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33463" w14:textId="77777777" w:rsidR="00361BC4" w:rsidRDefault="00361BC4" w:rsidP="00361BC4">
      <w:pPr>
        <w:spacing w:line="300" w:lineRule="auto"/>
        <w:jc w:val="center"/>
        <w:rPr>
          <w:rFonts w:ascii="Bahnschrift Light" w:hAnsi="Bahnschrift Light"/>
          <w:b/>
          <w:sz w:val="22"/>
          <w:szCs w:val="19"/>
          <w:u w:val="single"/>
        </w:rPr>
      </w:pPr>
    </w:p>
    <w:p w14:paraId="1DAD85DF" w14:textId="77777777" w:rsidR="00361BC4" w:rsidRPr="008C32F9" w:rsidRDefault="00361BC4" w:rsidP="00361BC4">
      <w:pPr>
        <w:spacing w:line="300" w:lineRule="auto"/>
        <w:jc w:val="center"/>
        <w:rPr>
          <w:rFonts w:ascii="Bahnschrift Light" w:hAnsi="Bahnschrift Light"/>
          <w:spacing w:val="6"/>
          <w:sz w:val="22"/>
          <w:szCs w:val="19"/>
          <w:u w:val="single"/>
        </w:rPr>
      </w:pPr>
      <w:r w:rsidRPr="008C32F9">
        <w:rPr>
          <w:rFonts w:ascii="Bahnschrift Light" w:hAnsi="Bahnschrift Light"/>
          <w:b/>
          <w:spacing w:val="6"/>
          <w:sz w:val="22"/>
          <w:szCs w:val="19"/>
          <w:u w:val="single"/>
        </w:rPr>
        <w:t>CONTRATO DE ENCARGO DE TRATAMIENTO DE DATOS PERSONALES</w:t>
      </w:r>
    </w:p>
    <w:p w14:paraId="24F56F90" w14:textId="77777777" w:rsidR="00361BC4" w:rsidRPr="00361BC4" w:rsidRDefault="00361BC4" w:rsidP="00361BC4">
      <w:pPr>
        <w:spacing w:line="300" w:lineRule="auto"/>
        <w:jc w:val="right"/>
        <w:rPr>
          <w:rFonts w:ascii="Bahnschrift Light" w:hAnsi="Bahnschrift Light"/>
          <w:sz w:val="14"/>
          <w:szCs w:val="19"/>
        </w:rPr>
      </w:pPr>
    </w:p>
    <w:p w14:paraId="76C5BFF3" w14:textId="77777777" w:rsidR="00361BC4" w:rsidRPr="00361BC4" w:rsidRDefault="00361BC4" w:rsidP="00361BC4">
      <w:pPr>
        <w:spacing w:line="300" w:lineRule="auto"/>
        <w:jc w:val="right"/>
        <w:rPr>
          <w:rFonts w:ascii="Bahnschrift Light" w:hAnsi="Bahnschrift Light"/>
          <w:sz w:val="14"/>
          <w:szCs w:val="19"/>
        </w:rPr>
      </w:pPr>
    </w:p>
    <w:p w14:paraId="1B61C8E9" w14:textId="77777777" w:rsidR="00361BC4" w:rsidRPr="00361BC4" w:rsidRDefault="00361BC4" w:rsidP="00361BC4">
      <w:pPr>
        <w:spacing w:line="300" w:lineRule="auto"/>
        <w:jc w:val="right"/>
        <w:rPr>
          <w:rFonts w:ascii="Bahnschrift Light" w:hAnsi="Bahnschrift Light"/>
          <w:sz w:val="20"/>
          <w:szCs w:val="19"/>
        </w:rPr>
      </w:pPr>
    </w:p>
    <w:p w14:paraId="11656166" w14:textId="77777777" w:rsidR="00361BC4" w:rsidRPr="00361BC4" w:rsidRDefault="00361BC4" w:rsidP="00361BC4">
      <w:pPr>
        <w:spacing w:line="300" w:lineRule="auto"/>
        <w:jc w:val="right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En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bookmarkEnd w:id="0"/>
      <w:r w:rsidRPr="00361BC4">
        <w:rPr>
          <w:rFonts w:ascii="Bahnschrift Light" w:hAnsi="Bahnschrift Light"/>
          <w:sz w:val="19"/>
          <w:szCs w:val="19"/>
        </w:rPr>
        <w:t xml:space="preserve">, a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>
        <w:rPr>
          <w:rFonts w:ascii="Arial Narrow" w:hAnsi="Arial Narrow"/>
          <w:sz w:val="20"/>
          <w:szCs w:val="20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 xml:space="preserve">de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>
        <w:rPr>
          <w:rFonts w:ascii="Arial Narrow" w:hAnsi="Arial Narrow"/>
          <w:sz w:val="20"/>
          <w:szCs w:val="20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 xml:space="preserve">de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</w:p>
    <w:p w14:paraId="795635DB" w14:textId="77777777" w:rsidR="00361BC4" w:rsidRPr="00361BC4" w:rsidRDefault="00361BC4" w:rsidP="00361BC4">
      <w:pPr>
        <w:spacing w:line="300" w:lineRule="auto"/>
        <w:jc w:val="center"/>
        <w:rPr>
          <w:rFonts w:ascii="Bahnschrift Light" w:hAnsi="Bahnschrift Light"/>
          <w:b/>
          <w:sz w:val="32"/>
          <w:szCs w:val="19"/>
          <w:u w:val="single"/>
        </w:rPr>
      </w:pPr>
    </w:p>
    <w:p w14:paraId="7B5D0E69" w14:textId="77777777" w:rsidR="00361BC4" w:rsidRPr="00361BC4" w:rsidRDefault="00361BC4" w:rsidP="00361BC4">
      <w:pPr>
        <w:spacing w:line="300" w:lineRule="auto"/>
        <w:jc w:val="center"/>
        <w:rPr>
          <w:rFonts w:ascii="Bahnschrift Light" w:hAnsi="Bahnschrift Light"/>
          <w:b/>
          <w:sz w:val="4"/>
          <w:szCs w:val="19"/>
          <w:u w:val="single"/>
        </w:rPr>
      </w:pPr>
    </w:p>
    <w:p w14:paraId="3BFEDC17" w14:textId="77777777" w:rsidR="00361BC4" w:rsidRPr="00361BC4" w:rsidRDefault="00361BC4" w:rsidP="00361BC4">
      <w:pPr>
        <w:spacing w:line="300" w:lineRule="auto"/>
        <w:jc w:val="center"/>
        <w:rPr>
          <w:rFonts w:ascii="Bahnschrift Light" w:hAnsi="Bahnschrift Light"/>
          <w:b/>
          <w:sz w:val="22"/>
          <w:szCs w:val="19"/>
          <w:u w:val="single"/>
        </w:rPr>
      </w:pPr>
      <w:r w:rsidRPr="00361BC4">
        <w:rPr>
          <w:rFonts w:ascii="Bahnschrift Light" w:hAnsi="Bahnschrift Light"/>
          <w:b/>
          <w:sz w:val="22"/>
          <w:szCs w:val="19"/>
          <w:u w:val="single"/>
        </w:rPr>
        <w:t>REUNIDOS</w:t>
      </w:r>
    </w:p>
    <w:p w14:paraId="3B4E2144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2"/>
          <w:szCs w:val="19"/>
        </w:rPr>
      </w:pPr>
    </w:p>
    <w:p w14:paraId="3F5F0F69" w14:textId="77777777" w:rsidR="00361BC4" w:rsidRPr="00361BC4" w:rsidRDefault="00361BC4" w:rsidP="00361BC4">
      <w:pPr>
        <w:pStyle w:val="Textoindependiente"/>
        <w:spacing w:before="7" w:line="300" w:lineRule="auto"/>
        <w:ind w:right="54"/>
        <w:jc w:val="both"/>
        <w:rPr>
          <w:rFonts w:ascii="Bahnschrift Light" w:hAnsi="Bahnschrift Light"/>
          <w:sz w:val="6"/>
          <w:szCs w:val="19"/>
        </w:rPr>
      </w:pPr>
    </w:p>
    <w:p w14:paraId="3CDF0397" w14:textId="77777777" w:rsidR="00361BC4" w:rsidRPr="00361BC4" w:rsidRDefault="00361BC4" w:rsidP="00361BC4">
      <w:pPr>
        <w:pStyle w:val="Textoindependiente"/>
        <w:spacing w:line="360" w:lineRule="auto"/>
        <w:ind w:right="54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>De una parte, como RESPONSABLE DEL TRATAMIENTO</w:t>
      </w:r>
    </w:p>
    <w:p w14:paraId="52998688" w14:textId="77777777" w:rsidR="00361BC4" w:rsidRPr="00361BC4" w:rsidRDefault="00361BC4" w:rsidP="00361BC4">
      <w:pPr>
        <w:pStyle w:val="Textoindependiente"/>
        <w:spacing w:line="300" w:lineRule="auto"/>
        <w:ind w:right="54"/>
        <w:jc w:val="both"/>
        <w:rPr>
          <w:rFonts w:ascii="Bahnschrift Light" w:hAnsi="Bahnschrift Light"/>
          <w:sz w:val="19"/>
          <w:szCs w:val="19"/>
        </w:rPr>
      </w:pPr>
      <w:r>
        <w:rPr>
          <w:rFonts w:ascii="Bahnschrift Light" w:hAnsi="Bahnschrift Light"/>
          <w:sz w:val="19"/>
          <w:szCs w:val="19"/>
        </w:rPr>
        <w:t>D</w:t>
      </w:r>
      <w:r w:rsidRPr="00361BC4">
        <w:rPr>
          <w:rFonts w:ascii="Bahnschrift Light" w:hAnsi="Bahnschrift Light"/>
          <w:sz w:val="19"/>
          <w:szCs w:val="19"/>
        </w:rPr>
        <w:t>.</w:t>
      </w:r>
      <w:r>
        <w:rPr>
          <w:rFonts w:ascii="Bahnschrift Light" w:hAnsi="Bahnschrift Light"/>
          <w:sz w:val="19"/>
          <w:szCs w:val="19"/>
        </w:rPr>
        <w:t>/Dª.</w:t>
      </w:r>
      <w:r w:rsidRPr="00361BC4">
        <w:rPr>
          <w:rFonts w:ascii="Bahnschrift Light" w:hAnsi="Bahnschrift Light"/>
          <w:sz w:val="19"/>
          <w:szCs w:val="19"/>
        </w:rPr>
        <w:t xml:space="preserve">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>
        <w:rPr>
          <w:rFonts w:ascii="Arial Narrow" w:hAnsi="Arial Narrow"/>
          <w:sz w:val="20"/>
          <w:szCs w:val="20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 xml:space="preserve">con D.N.I. nº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 w:rsidRPr="00361BC4">
        <w:rPr>
          <w:rFonts w:ascii="Bahnschrift Light" w:hAnsi="Bahnschrift Light"/>
          <w:sz w:val="19"/>
          <w:szCs w:val="19"/>
        </w:rPr>
        <w:t xml:space="preserve">, como representante legal de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>
        <w:rPr>
          <w:rFonts w:ascii="Bahnschrift Light" w:hAnsi="Bahnschrift Light"/>
          <w:sz w:val="19"/>
          <w:szCs w:val="19"/>
        </w:rPr>
        <w:t xml:space="preserve">, </w:t>
      </w:r>
      <w:r w:rsidRPr="00361BC4">
        <w:rPr>
          <w:rFonts w:ascii="Bahnschrift Light" w:hAnsi="Bahnschrift Light"/>
          <w:sz w:val="19"/>
          <w:szCs w:val="19"/>
        </w:rPr>
        <w:t>con domicilio social</w:t>
      </w:r>
      <w:r>
        <w:rPr>
          <w:rFonts w:ascii="Bahnschrift Light" w:hAnsi="Bahnschrift Light"/>
          <w:sz w:val="19"/>
          <w:szCs w:val="19"/>
        </w:rPr>
        <w:t xml:space="preserve"> –el cual se</w:t>
      </w:r>
      <w:r w:rsidRPr="00361BC4">
        <w:rPr>
          <w:rFonts w:ascii="Bahnschrift Light" w:hAnsi="Bahnschrift Light"/>
          <w:sz w:val="19"/>
          <w:szCs w:val="19"/>
        </w:rPr>
        <w:t xml:space="preserve"> </w:t>
      </w:r>
      <w:r>
        <w:rPr>
          <w:rFonts w:ascii="Bahnschrift Light" w:hAnsi="Bahnschrift Light"/>
          <w:sz w:val="19"/>
          <w:szCs w:val="19"/>
        </w:rPr>
        <w:t xml:space="preserve">señala a </w:t>
      </w:r>
      <w:r w:rsidRPr="00361BC4">
        <w:rPr>
          <w:rFonts w:ascii="Bahnschrift Light" w:hAnsi="Bahnschrift Light"/>
          <w:sz w:val="19"/>
          <w:szCs w:val="19"/>
        </w:rPr>
        <w:t>efecto de notificaciones</w:t>
      </w:r>
      <w:r>
        <w:rPr>
          <w:rFonts w:ascii="Bahnschrift Light" w:hAnsi="Bahnschrift Light"/>
          <w:sz w:val="19"/>
          <w:szCs w:val="19"/>
        </w:rPr>
        <w:t>–</w:t>
      </w:r>
      <w:r w:rsidRPr="00361BC4">
        <w:rPr>
          <w:rFonts w:ascii="Bahnschrift Light" w:hAnsi="Bahnschrift Light"/>
          <w:sz w:val="19"/>
          <w:szCs w:val="19"/>
        </w:rPr>
        <w:t xml:space="preserve"> en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 w:rsidRPr="00361BC4">
        <w:rPr>
          <w:rFonts w:ascii="Bahnschrift Light" w:hAnsi="Bahnschrift Light"/>
          <w:sz w:val="19"/>
          <w:szCs w:val="19"/>
        </w:rPr>
        <w:t xml:space="preserve">, con dirección de correo electrónico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>
        <w:rPr>
          <w:rFonts w:ascii="Arial Narrow" w:hAnsi="Arial Narrow"/>
          <w:sz w:val="20"/>
          <w:szCs w:val="20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 xml:space="preserve">y C.I.F.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 w:rsidRPr="00361BC4">
        <w:rPr>
          <w:rFonts w:ascii="Bahnschrift Light" w:hAnsi="Bahnschrift Light"/>
          <w:sz w:val="19"/>
          <w:szCs w:val="19"/>
        </w:rPr>
        <w:t xml:space="preserve">. </w:t>
      </w:r>
    </w:p>
    <w:p w14:paraId="66CADE9A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22"/>
          <w:szCs w:val="19"/>
        </w:rPr>
      </w:pPr>
    </w:p>
    <w:p w14:paraId="0FCAB9ED" w14:textId="77777777" w:rsidR="00361BC4" w:rsidRPr="00361BC4" w:rsidRDefault="00361BC4" w:rsidP="00361BC4">
      <w:pPr>
        <w:pStyle w:val="Textoindependiente"/>
        <w:spacing w:line="360" w:lineRule="auto"/>
        <w:ind w:right="54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>Y de otra, como ENCARGADO DEL TRATAMIENTO</w:t>
      </w:r>
    </w:p>
    <w:p w14:paraId="6F4B75DD" w14:textId="77777777" w:rsidR="00361BC4" w:rsidRPr="00361BC4" w:rsidRDefault="00361BC4" w:rsidP="00361BC4">
      <w:pPr>
        <w:pStyle w:val="Textoindependiente"/>
        <w:spacing w:line="300" w:lineRule="auto"/>
        <w:ind w:right="54"/>
        <w:jc w:val="both"/>
        <w:rPr>
          <w:rFonts w:ascii="Bahnschrift Light" w:hAnsi="Bahnschrift Light"/>
          <w:sz w:val="19"/>
          <w:szCs w:val="19"/>
        </w:rPr>
      </w:pPr>
      <w:r>
        <w:rPr>
          <w:rFonts w:ascii="Bahnschrift Light" w:hAnsi="Bahnschrift Light"/>
          <w:sz w:val="19"/>
          <w:szCs w:val="19"/>
        </w:rPr>
        <w:t>D</w:t>
      </w:r>
      <w:r w:rsidRPr="00361BC4">
        <w:rPr>
          <w:rFonts w:ascii="Bahnschrift Light" w:hAnsi="Bahnschrift Light"/>
          <w:sz w:val="19"/>
          <w:szCs w:val="19"/>
        </w:rPr>
        <w:t>.</w:t>
      </w:r>
      <w:r>
        <w:rPr>
          <w:rFonts w:ascii="Bahnschrift Light" w:hAnsi="Bahnschrift Light"/>
          <w:sz w:val="19"/>
          <w:szCs w:val="19"/>
        </w:rPr>
        <w:t>/Dª.</w:t>
      </w:r>
      <w:r w:rsidRPr="00361BC4">
        <w:rPr>
          <w:rFonts w:ascii="Bahnschrift Light" w:hAnsi="Bahnschrift Light"/>
          <w:sz w:val="19"/>
          <w:szCs w:val="19"/>
        </w:rPr>
        <w:t xml:space="preserve">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>
        <w:rPr>
          <w:rFonts w:ascii="Arial Narrow" w:hAnsi="Arial Narrow"/>
          <w:sz w:val="20"/>
          <w:szCs w:val="20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 xml:space="preserve">con D.N.I. nº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 w:rsidRPr="00361BC4">
        <w:rPr>
          <w:rFonts w:ascii="Bahnschrift Light" w:hAnsi="Bahnschrift Light"/>
          <w:sz w:val="19"/>
          <w:szCs w:val="19"/>
        </w:rPr>
        <w:t xml:space="preserve">, como representante legal de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>
        <w:rPr>
          <w:rFonts w:ascii="Bahnschrift Light" w:hAnsi="Bahnschrift Light"/>
          <w:sz w:val="19"/>
          <w:szCs w:val="19"/>
        </w:rPr>
        <w:t xml:space="preserve">, </w:t>
      </w:r>
      <w:r w:rsidRPr="00361BC4">
        <w:rPr>
          <w:rFonts w:ascii="Bahnschrift Light" w:hAnsi="Bahnschrift Light"/>
          <w:sz w:val="19"/>
          <w:szCs w:val="19"/>
        </w:rPr>
        <w:t>con domicilio social</w:t>
      </w:r>
      <w:r>
        <w:rPr>
          <w:rFonts w:ascii="Bahnschrift Light" w:hAnsi="Bahnschrift Light"/>
          <w:sz w:val="19"/>
          <w:szCs w:val="19"/>
        </w:rPr>
        <w:t xml:space="preserve"> –el cual se</w:t>
      </w:r>
      <w:r w:rsidRPr="00361BC4">
        <w:rPr>
          <w:rFonts w:ascii="Bahnschrift Light" w:hAnsi="Bahnschrift Light"/>
          <w:sz w:val="19"/>
          <w:szCs w:val="19"/>
        </w:rPr>
        <w:t xml:space="preserve"> </w:t>
      </w:r>
      <w:r>
        <w:rPr>
          <w:rFonts w:ascii="Bahnschrift Light" w:hAnsi="Bahnschrift Light"/>
          <w:sz w:val="19"/>
          <w:szCs w:val="19"/>
        </w:rPr>
        <w:t xml:space="preserve">señala a </w:t>
      </w:r>
      <w:r w:rsidRPr="00361BC4">
        <w:rPr>
          <w:rFonts w:ascii="Bahnschrift Light" w:hAnsi="Bahnschrift Light"/>
          <w:sz w:val="19"/>
          <w:szCs w:val="19"/>
        </w:rPr>
        <w:t>efecto de notificaciones</w:t>
      </w:r>
      <w:r>
        <w:rPr>
          <w:rFonts w:ascii="Bahnschrift Light" w:hAnsi="Bahnschrift Light"/>
          <w:sz w:val="19"/>
          <w:szCs w:val="19"/>
        </w:rPr>
        <w:t>–</w:t>
      </w:r>
      <w:r w:rsidRPr="00361BC4">
        <w:rPr>
          <w:rFonts w:ascii="Bahnschrift Light" w:hAnsi="Bahnschrift Light"/>
          <w:sz w:val="19"/>
          <w:szCs w:val="19"/>
        </w:rPr>
        <w:t xml:space="preserve"> en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 w:rsidRPr="00361BC4">
        <w:rPr>
          <w:rFonts w:ascii="Bahnschrift Light" w:hAnsi="Bahnschrift Light"/>
          <w:sz w:val="19"/>
          <w:szCs w:val="19"/>
        </w:rPr>
        <w:t xml:space="preserve">, con dirección de correo electrónico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>
        <w:rPr>
          <w:rFonts w:ascii="Arial Narrow" w:hAnsi="Arial Narrow"/>
          <w:sz w:val="20"/>
          <w:szCs w:val="20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 xml:space="preserve">y C.I.F.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 w:rsidRPr="00361BC4">
        <w:rPr>
          <w:rFonts w:ascii="Bahnschrift Light" w:hAnsi="Bahnschrift Light"/>
          <w:sz w:val="19"/>
          <w:szCs w:val="19"/>
        </w:rPr>
        <w:t xml:space="preserve">. </w:t>
      </w:r>
    </w:p>
    <w:p w14:paraId="3CF5850A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2"/>
          <w:szCs w:val="19"/>
        </w:rPr>
      </w:pPr>
    </w:p>
    <w:p w14:paraId="31FD9DE3" w14:textId="77777777" w:rsidR="00361BC4" w:rsidRPr="00361BC4" w:rsidRDefault="00361BC4" w:rsidP="00361BC4">
      <w:pPr>
        <w:spacing w:after="160" w:line="300" w:lineRule="auto"/>
        <w:jc w:val="both"/>
        <w:rPr>
          <w:rFonts w:ascii="Bahnschrift Light" w:hAnsi="Bahnschrift Light"/>
          <w:sz w:val="18"/>
          <w:szCs w:val="19"/>
        </w:rPr>
      </w:pPr>
    </w:p>
    <w:p w14:paraId="699ECB5A" w14:textId="5607EBDD" w:rsidR="00361BC4" w:rsidRPr="00361BC4" w:rsidRDefault="00361BC4" w:rsidP="00361BC4">
      <w:pPr>
        <w:spacing w:after="160" w:line="300" w:lineRule="auto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Ambas partes se reconocen mutuamente la capacidad legal </w:t>
      </w:r>
      <w:r w:rsidR="008C32F9">
        <w:rPr>
          <w:rFonts w:ascii="Bahnschrift Light" w:hAnsi="Bahnschrift Light"/>
          <w:sz w:val="19"/>
          <w:szCs w:val="19"/>
        </w:rPr>
        <w:t>necesaria</w:t>
      </w:r>
      <w:r w:rsidRPr="00361BC4">
        <w:rPr>
          <w:rFonts w:ascii="Bahnschrift Light" w:hAnsi="Bahnschrift Light"/>
          <w:sz w:val="19"/>
          <w:szCs w:val="19"/>
        </w:rPr>
        <w:t xml:space="preserve"> para suscribir el presente </w:t>
      </w:r>
      <w:r w:rsidRPr="00361BC4">
        <w:rPr>
          <w:rFonts w:ascii="Bahnschrift Light" w:hAnsi="Bahnschrift Light"/>
          <w:b/>
          <w:sz w:val="19"/>
          <w:szCs w:val="19"/>
        </w:rPr>
        <w:t>CONTRATO DE ENCARGO DE TRATAMIENTO DE DATOS PERSONALES</w:t>
      </w:r>
      <w:r w:rsidRPr="00361BC4">
        <w:rPr>
          <w:rFonts w:ascii="Bahnschrift Light" w:hAnsi="Bahnschrift Light"/>
          <w:sz w:val="19"/>
          <w:szCs w:val="19"/>
        </w:rPr>
        <w:t xml:space="preserve"> y para quedar </w:t>
      </w:r>
      <w:r>
        <w:rPr>
          <w:rFonts w:ascii="Bahnschrift Light" w:hAnsi="Bahnschrift Light"/>
          <w:sz w:val="19"/>
          <w:szCs w:val="19"/>
        </w:rPr>
        <w:t>obligadas en</w:t>
      </w:r>
      <w:r w:rsidRPr="00361BC4">
        <w:rPr>
          <w:rFonts w:ascii="Bahnschrift Light" w:hAnsi="Bahnschrift Light"/>
          <w:sz w:val="19"/>
          <w:szCs w:val="19"/>
        </w:rPr>
        <w:t xml:space="preserve"> la representación en que respectivamente actúan, </w:t>
      </w:r>
    </w:p>
    <w:p w14:paraId="0BEC3D40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4"/>
          <w:szCs w:val="19"/>
        </w:rPr>
      </w:pPr>
    </w:p>
    <w:p w14:paraId="00F675E7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4"/>
          <w:szCs w:val="19"/>
        </w:rPr>
      </w:pPr>
    </w:p>
    <w:p w14:paraId="0A15D47F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4"/>
          <w:szCs w:val="19"/>
        </w:rPr>
      </w:pPr>
    </w:p>
    <w:p w14:paraId="0285BABF" w14:textId="77777777" w:rsidR="00361BC4" w:rsidRPr="00361BC4" w:rsidRDefault="00361BC4" w:rsidP="00361BC4">
      <w:pPr>
        <w:spacing w:line="360" w:lineRule="auto"/>
        <w:jc w:val="center"/>
        <w:rPr>
          <w:rFonts w:ascii="Bahnschrift Light" w:hAnsi="Bahnschrift Light"/>
          <w:b/>
          <w:sz w:val="22"/>
          <w:szCs w:val="19"/>
          <w:u w:val="single"/>
        </w:rPr>
      </w:pPr>
      <w:r w:rsidRPr="00361BC4">
        <w:rPr>
          <w:rFonts w:ascii="Bahnschrift Light" w:hAnsi="Bahnschrift Light"/>
          <w:b/>
          <w:sz w:val="22"/>
          <w:szCs w:val="19"/>
          <w:u w:val="single"/>
        </w:rPr>
        <w:t>MANIFIESTAN</w:t>
      </w:r>
    </w:p>
    <w:p w14:paraId="5F59EF9D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8"/>
          <w:szCs w:val="19"/>
        </w:rPr>
      </w:pPr>
    </w:p>
    <w:p w14:paraId="184A4167" w14:textId="77777777" w:rsidR="00361BC4" w:rsidRPr="00361BC4" w:rsidRDefault="00361BC4" w:rsidP="00361BC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autoSpaceDE/>
        <w:autoSpaceDN/>
        <w:adjustRightInd/>
        <w:spacing w:after="120" w:line="300" w:lineRule="auto"/>
        <w:ind w:left="425" w:hanging="425"/>
        <w:jc w:val="both"/>
        <w:rPr>
          <w:rFonts w:ascii="Bahnschrift Light" w:hAnsi="Bahnschrift Light"/>
          <w:b/>
          <w:sz w:val="4"/>
          <w:szCs w:val="19"/>
        </w:rPr>
      </w:pPr>
      <w:r w:rsidRPr="00361BC4">
        <w:rPr>
          <w:rFonts w:ascii="Bahnschrift Light" w:hAnsi="Bahnschrift Light"/>
          <w:b/>
          <w:sz w:val="19"/>
          <w:szCs w:val="19"/>
        </w:rPr>
        <w:t>I.-</w:t>
      </w:r>
      <w:r w:rsidRPr="00361BC4">
        <w:rPr>
          <w:rFonts w:ascii="Bahnschrift Light" w:hAnsi="Bahnschrift Light"/>
          <w:sz w:val="19"/>
          <w:szCs w:val="19"/>
        </w:rPr>
        <w:t xml:space="preserve">    </w:t>
      </w:r>
      <w:r w:rsidRPr="00361BC4">
        <w:rPr>
          <w:rFonts w:ascii="Bahnschrift Light" w:hAnsi="Bahnschrift Light"/>
          <w:sz w:val="19"/>
          <w:szCs w:val="19"/>
        </w:rPr>
        <w:tab/>
        <w:t>Que se encuentran vinculadas por una relación contractual de carácter mercantil para la prestación del siguiente servicio:</w:t>
      </w:r>
      <w:r w:rsidRPr="00361BC4">
        <w:rPr>
          <w:rFonts w:ascii="Bahnschrift Light" w:hAnsi="Bahnschrift Light"/>
          <w:b/>
          <w:sz w:val="19"/>
          <w:szCs w:val="19"/>
        </w:rPr>
        <w:t xml:space="preserve">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>
        <w:rPr>
          <w:rFonts w:ascii="Arial Narrow" w:hAnsi="Arial Narrow"/>
          <w:sz w:val="20"/>
          <w:szCs w:val="20"/>
        </w:rPr>
        <w:t>.</w:t>
      </w:r>
    </w:p>
    <w:p w14:paraId="73BBD9AB" w14:textId="77777777" w:rsid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b/>
          <w:sz w:val="10"/>
          <w:szCs w:val="19"/>
        </w:rPr>
      </w:pPr>
    </w:p>
    <w:p w14:paraId="089A5961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b/>
          <w:sz w:val="6"/>
          <w:szCs w:val="19"/>
        </w:rPr>
      </w:pPr>
    </w:p>
    <w:p w14:paraId="24639337" w14:textId="4BEA4F39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b/>
          <w:sz w:val="19"/>
          <w:szCs w:val="19"/>
        </w:rPr>
        <w:t>II.-</w:t>
      </w:r>
      <w:r w:rsidRPr="00361BC4">
        <w:rPr>
          <w:rFonts w:ascii="Bahnschrift Light" w:hAnsi="Bahnschrift Light"/>
          <w:sz w:val="19"/>
          <w:szCs w:val="19"/>
        </w:rPr>
        <w:t xml:space="preserve">  </w:t>
      </w:r>
      <w:r w:rsidRPr="00361BC4">
        <w:rPr>
          <w:rFonts w:ascii="Bahnschrift Light" w:hAnsi="Bahnschrift Light"/>
          <w:sz w:val="14"/>
          <w:szCs w:val="19"/>
        </w:rPr>
        <w:tab/>
      </w:r>
      <w:r w:rsidRPr="00361BC4">
        <w:rPr>
          <w:rFonts w:ascii="Bahnschrift Light" w:hAnsi="Bahnschrift Light"/>
          <w:sz w:val="19"/>
          <w:szCs w:val="19"/>
        </w:rPr>
        <w:t xml:space="preserve">Que para la prestación de dicho servicio el ENCARGADO DEL TRATAMIENTO puede tener acceso a los datos personales que maneja el RESPONSABLE DEL TRATAMIENTO, por lo que asume </w:t>
      </w:r>
      <w:r>
        <w:rPr>
          <w:rFonts w:ascii="Bahnschrift Light" w:hAnsi="Bahnschrift Light"/>
          <w:sz w:val="19"/>
          <w:szCs w:val="19"/>
        </w:rPr>
        <w:br/>
      </w:r>
      <w:r w:rsidRPr="00361BC4">
        <w:rPr>
          <w:rFonts w:ascii="Bahnschrift Light" w:hAnsi="Bahnschrift Light"/>
          <w:sz w:val="19"/>
          <w:szCs w:val="19"/>
        </w:rPr>
        <w:t>las funciones y obligaciones que el Reglamento (UE) 2016/679, del Parlamento Europeo y del Consejo, de 27 de abril de 2016, relativo a la protección de las personas físicas en lo que respecta al tratamiento de datos personales y a la libre circulación de estos datos (RGPD) est</w:t>
      </w:r>
      <w:r w:rsidR="008C32F9">
        <w:rPr>
          <w:rFonts w:ascii="Bahnschrift Light" w:hAnsi="Bahnschrift Light"/>
          <w:sz w:val="19"/>
          <w:szCs w:val="19"/>
        </w:rPr>
        <w:t>ablece</w:t>
      </w:r>
      <w:r w:rsidRPr="00361BC4">
        <w:rPr>
          <w:rFonts w:ascii="Bahnschrift Light" w:hAnsi="Bahnschrift Light"/>
          <w:sz w:val="19"/>
          <w:szCs w:val="19"/>
        </w:rPr>
        <w:t xml:space="preserve"> para los Encargados del Tratamiento. </w:t>
      </w:r>
    </w:p>
    <w:p w14:paraId="1B136892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Cs w:val="19"/>
        </w:rPr>
      </w:pPr>
    </w:p>
    <w:p w14:paraId="529F565F" w14:textId="528ABAD4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b/>
          <w:sz w:val="19"/>
          <w:szCs w:val="19"/>
        </w:rPr>
        <w:t>III.-</w:t>
      </w:r>
      <w:r w:rsidRPr="00361BC4">
        <w:rPr>
          <w:rFonts w:ascii="Bahnschrift Light" w:hAnsi="Bahnschrift Light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0"/>
          <w:szCs w:val="19"/>
        </w:rPr>
        <w:t xml:space="preserve">  </w:t>
      </w:r>
      <w:r w:rsidRPr="00361BC4">
        <w:rPr>
          <w:rFonts w:ascii="Bahnschrift Light" w:hAnsi="Bahnschrift Light"/>
          <w:sz w:val="19"/>
          <w:szCs w:val="19"/>
        </w:rPr>
        <w:t xml:space="preserve">Ambas partes reconocen cumplir con las obligaciones derivadas de la normativa comunitaria </w:t>
      </w:r>
      <w:r>
        <w:rPr>
          <w:rFonts w:ascii="Bahnschrift Light" w:hAnsi="Bahnschrift Light"/>
          <w:sz w:val="19"/>
          <w:szCs w:val="19"/>
        </w:rPr>
        <w:br/>
      </w:r>
      <w:r w:rsidRPr="00361BC4">
        <w:rPr>
          <w:rFonts w:ascii="Bahnschrift Light" w:hAnsi="Bahnschrift Light"/>
          <w:sz w:val="19"/>
          <w:szCs w:val="19"/>
        </w:rPr>
        <w:t xml:space="preserve">y nacional en materia de protección de datos personales, en especial las relativas al derecho de información, consentimiento y deber de </w:t>
      </w:r>
      <w:r w:rsidR="008C32F9">
        <w:rPr>
          <w:rFonts w:ascii="Bahnschrift Light" w:hAnsi="Bahnschrift Light"/>
          <w:sz w:val="19"/>
          <w:szCs w:val="19"/>
        </w:rPr>
        <w:t>confidencialidad</w:t>
      </w:r>
      <w:r w:rsidRPr="00361BC4">
        <w:rPr>
          <w:rFonts w:ascii="Bahnschrift Light" w:hAnsi="Bahnschrift Light"/>
          <w:sz w:val="19"/>
          <w:szCs w:val="19"/>
        </w:rPr>
        <w:t>, así como la adopción de las medidas</w:t>
      </w:r>
      <w:r>
        <w:rPr>
          <w:rFonts w:ascii="Bahnschrift Light" w:hAnsi="Bahnschrift Light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 xml:space="preserve">de seguridad técnicas y organizativas necesarias para garantizar la seguridad de los datos. </w:t>
      </w:r>
    </w:p>
    <w:p w14:paraId="45C1503B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6"/>
          <w:szCs w:val="19"/>
        </w:rPr>
      </w:pPr>
    </w:p>
    <w:p w14:paraId="242FB97B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8"/>
          <w:szCs w:val="19"/>
        </w:rPr>
      </w:pPr>
    </w:p>
    <w:p w14:paraId="55EB798D" w14:textId="77777777" w:rsidR="00361BC4" w:rsidRPr="00361BC4" w:rsidRDefault="00361BC4" w:rsidP="00361BC4">
      <w:pPr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b/>
          <w:sz w:val="19"/>
          <w:szCs w:val="19"/>
        </w:rPr>
        <w:t>IV.-</w:t>
      </w:r>
      <w:r w:rsidRPr="00361BC4">
        <w:rPr>
          <w:rFonts w:ascii="Bahnschrift Light" w:hAnsi="Bahnschrift Light"/>
          <w:sz w:val="40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 xml:space="preserve">Que, en cumplimiento de lo dispuesto en el artículo 28 del RGPD, ambas partes de forma libre, voluntaria y espontánea acuerdan regular el acceso y tratamiento de datos de carácter personal de conformidad con las siguientes: </w:t>
      </w:r>
    </w:p>
    <w:p w14:paraId="45A2F635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2"/>
          <w:szCs w:val="19"/>
        </w:rPr>
      </w:pPr>
    </w:p>
    <w:p w14:paraId="17CC1CE2" w14:textId="77777777" w:rsidR="00361BC4" w:rsidRDefault="00361BC4" w:rsidP="00361BC4">
      <w:pPr>
        <w:spacing w:line="480" w:lineRule="auto"/>
        <w:jc w:val="center"/>
        <w:rPr>
          <w:rFonts w:ascii="Bahnschrift Light" w:hAnsi="Bahnschrift Light"/>
          <w:b/>
          <w:sz w:val="22"/>
          <w:szCs w:val="19"/>
          <w:u w:val="single"/>
        </w:rPr>
      </w:pPr>
    </w:p>
    <w:p w14:paraId="0C7CC479" w14:textId="77777777" w:rsidR="00361BC4" w:rsidRPr="00361BC4" w:rsidRDefault="00361BC4" w:rsidP="00361BC4">
      <w:pPr>
        <w:spacing w:line="480" w:lineRule="auto"/>
        <w:jc w:val="center"/>
        <w:rPr>
          <w:rFonts w:ascii="Bahnschrift Light" w:hAnsi="Bahnschrift Light"/>
          <w:b/>
          <w:sz w:val="8"/>
          <w:szCs w:val="19"/>
          <w:u w:val="single"/>
        </w:rPr>
      </w:pPr>
    </w:p>
    <w:p w14:paraId="298A1C8B" w14:textId="77777777" w:rsidR="00361BC4" w:rsidRPr="00361BC4" w:rsidRDefault="00361BC4" w:rsidP="00361BC4">
      <w:pPr>
        <w:spacing w:line="480" w:lineRule="auto"/>
        <w:jc w:val="center"/>
        <w:rPr>
          <w:rFonts w:ascii="Bahnschrift Light" w:hAnsi="Bahnschrift Light"/>
          <w:b/>
          <w:sz w:val="20"/>
          <w:szCs w:val="19"/>
          <w:u w:val="single"/>
        </w:rPr>
      </w:pPr>
      <w:r w:rsidRPr="00361BC4">
        <w:rPr>
          <w:rFonts w:ascii="Bahnschrift Light" w:hAnsi="Bahnschrift Light"/>
          <w:b/>
          <w:sz w:val="22"/>
          <w:szCs w:val="19"/>
          <w:u w:val="single"/>
        </w:rPr>
        <w:t>ESTIPULACIONES</w:t>
      </w:r>
    </w:p>
    <w:p w14:paraId="3275B805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6"/>
          <w:szCs w:val="19"/>
        </w:rPr>
      </w:pPr>
    </w:p>
    <w:p w14:paraId="69216225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19"/>
          <w:szCs w:val="19"/>
        </w:rPr>
      </w:pPr>
      <w:r w:rsidRPr="00361BC4">
        <w:rPr>
          <w:rFonts w:ascii="Bahnschrift Light" w:hAnsi="Bahnschrift Light"/>
          <w:b/>
          <w:sz w:val="19"/>
          <w:szCs w:val="19"/>
        </w:rPr>
        <w:t xml:space="preserve">PRIMERA: OBJETO DEL CONTRATO </w:t>
      </w:r>
    </w:p>
    <w:p w14:paraId="40BF0679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6"/>
          <w:szCs w:val="19"/>
        </w:rPr>
      </w:pPr>
    </w:p>
    <w:p w14:paraId="7B683269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2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Mediante el presente contrato se habilita al ENCARGADO DEL TRATAMIENTO para </w:t>
      </w:r>
      <w:r>
        <w:rPr>
          <w:rFonts w:ascii="Bahnschrift Light" w:hAnsi="Bahnschrift Light"/>
          <w:sz w:val="19"/>
          <w:szCs w:val="19"/>
        </w:rPr>
        <w:t xml:space="preserve">acceder y, </w:t>
      </w:r>
      <w:r w:rsidRPr="00361BC4">
        <w:rPr>
          <w:rFonts w:ascii="Bahnschrift Light" w:hAnsi="Bahnschrift Light"/>
          <w:sz w:val="19"/>
          <w:szCs w:val="19"/>
        </w:rPr>
        <w:t xml:space="preserve">en su caso, gestionar las bases de datos del RESPONSABLE DEL TRATAMIENTO en operaciones de </w:t>
      </w:r>
      <w:r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Pr="009E4480">
        <w:rPr>
          <w:rFonts w:ascii="Arial Narrow" w:hAnsi="Arial Narrow"/>
          <w:sz w:val="20"/>
          <w:szCs w:val="20"/>
        </w:rPr>
      </w:r>
      <w:r w:rsidRPr="009E4480">
        <w:rPr>
          <w:rFonts w:ascii="Arial Narrow" w:hAnsi="Arial Narrow"/>
          <w:sz w:val="20"/>
          <w:szCs w:val="20"/>
        </w:rPr>
        <w:fldChar w:fldCharType="separate"/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noProof/>
          <w:sz w:val="20"/>
          <w:szCs w:val="20"/>
        </w:rPr>
        <w:t> </w:t>
      </w:r>
      <w:r w:rsidRPr="009E4480">
        <w:rPr>
          <w:rFonts w:ascii="Arial Narrow" w:hAnsi="Arial Narrow"/>
          <w:sz w:val="20"/>
          <w:szCs w:val="20"/>
        </w:rPr>
        <w:fldChar w:fldCharType="end"/>
      </w:r>
      <w:r>
        <w:rPr>
          <w:rFonts w:ascii="Arial Narrow" w:hAnsi="Arial Narrow"/>
          <w:sz w:val="20"/>
          <w:szCs w:val="20"/>
        </w:rPr>
        <w:t>.</w:t>
      </w:r>
    </w:p>
    <w:p w14:paraId="6762D9E8" w14:textId="77777777" w:rsidR="00361BC4" w:rsidRPr="00361BC4" w:rsidRDefault="00361BC4" w:rsidP="00361BC4">
      <w:pPr>
        <w:spacing w:line="420" w:lineRule="auto"/>
        <w:jc w:val="both"/>
        <w:rPr>
          <w:rFonts w:ascii="Bahnschrift Light" w:hAnsi="Bahnschrift Light"/>
          <w:sz w:val="8"/>
          <w:szCs w:val="19"/>
        </w:rPr>
      </w:pPr>
    </w:p>
    <w:p w14:paraId="564E8B8C" w14:textId="77777777" w:rsidR="00361BC4" w:rsidRPr="00361BC4" w:rsidRDefault="00361BC4" w:rsidP="00361BC4">
      <w:pPr>
        <w:spacing w:line="420" w:lineRule="auto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>El tratamiento de los datos por cuenta del RESPONSABLE DEL TRATAMIENTO puede conllevar: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51"/>
        <w:gridCol w:w="4152"/>
      </w:tblGrid>
      <w:tr w:rsidR="00361BC4" w:rsidRPr="00361BC4" w14:paraId="5960D54E" w14:textId="77777777" w:rsidTr="00237009">
        <w:tc>
          <w:tcPr>
            <w:tcW w:w="4151" w:type="dxa"/>
            <w:shd w:val="clear" w:color="auto" w:fill="auto"/>
          </w:tcPr>
          <w:p w14:paraId="1E4C53C7" w14:textId="77777777" w:rsidR="00361BC4" w:rsidRPr="00361BC4" w:rsidRDefault="00361BC4" w:rsidP="00361BC4">
            <w:pPr>
              <w:numPr>
                <w:ilvl w:val="0"/>
                <w:numId w:val="4"/>
              </w:numPr>
              <w:tabs>
                <w:tab w:val="left" w:pos="1027"/>
              </w:tabs>
              <w:spacing w:line="408" w:lineRule="auto"/>
              <w:ind w:firstLine="2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Recogida</w:t>
            </w:r>
          </w:p>
        </w:tc>
        <w:tc>
          <w:tcPr>
            <w:tcW w:w="4152" w:type="dxa"/>
            <w:shd w:val="clear" w:color="auto" w:fill="auto"/>
          </w:tcPr>
          <w:p w14:paraId="7136AB91" w14:textId="77777777" w:rsidR="00361BC4" w:rsidRPr="00361BC4" w:rsidRDefault="00361BC4" w:rsidP="00237009">
            <w:pPr>
              <w:numPr>
                <w:ilvl w:val="0"/>
                <w:numId w:val="5"/>
              </w:numPr>
              <w:tabs>
                <w:tab w:val="left" w:pos="1091"/>
              </w:tabs>
              <w:spacing w:line="408" w:lineRule="auto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Registro</w:t>
            </w:r>
          </w:p>
        </w:tc>
      </w:tr>
      <w:tr w:rsidR="00361BC4" w:rsidRPr="00361BC4" w14:paraId="7319FC8E" w14:textId="77777777" w:rsidTr="00237009">
        <w:tc>
          <w:tcPr>
            <w:tcW w:w="4151" w:type="dxa"/>
            <w:shd w:val="clear" w:color="auto" w:fill="auto"/>
          </w:tcPr>
          <w:p w14:paraId="72E40672" w14:textId="77777777" w:rsidR="00361BC4" w:rsidRPr="00361BC4" w:rsidRDefault="00361BC4" w:rsidP="00361BC4">
            <w:pPr>
              <w:numPr>
                <w:ilvl w:val="0"/>
                <w:numId w:val="4"/>
              </w:numPr>
              <w:tabs>
                <w:tab w:val="left" w:pos="1027"/>
              </w:tabs>
              <w:spacing w:line="408" w:lineRule="auto"/>
              <w:ind w:firstLine="2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 xml:space="preserve">Estructuración </w:t>
            </w:r>
          </w:p>
        </w:tc>
        <w:tc>
          <w:tcPr>
            <w:tcW w:w="4152" w:type="dxa"/>
            <w:shd w:val="clear" w:color="auto" w:fill="auto"/>
          </w:tcPr>
          <w:p w14:paraId="30D83FF2" w14:textId="77777777" w:rsidR="00361BC4" w:rsidRPr="00361BC4" w:rsidRDefault="00361BC4" w:rsidP="00237009">
            <w:pPr>
              <w:numPr>
                <w:ilvl w:val="0"/>
                <w:numId w:val="5"/>
              </w:numPr>
              <w:tabs>
                <w:tab w:val="left" w:pos="1091"/>
              </w:tabs>
              <w:spacing w:line="408" w:lineRule="auto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Modificación</w:t>
            </w:r>
          </w:p>
        </w:tc>
      </w:tr>
      <w:tr w:rsidR="00361BC4" w:rsidRPr="00361BC4" w14:paraId="58AD3BC1" w14:textId="77777777" w:rsidTr="00237009">
        <w:tc>
          <w:tcPr>
            <w:tcW w:w="4151" w:type="dxa"/>
            <w:shd w:val="clear" w:color="auto" w:fill="auto"/>
          </w:tcPr>
          <w:p w14:paraId="46FAC507" w14:textId="77777777" w:rsidR="00361BC4" w:rsidRPr="00361BC4" w:rsidRDefault="00361BC4" w:rsidP="00361BC4">
            <w:pPr>
              <w:numPr>
                <w:ilvl w:val="0"/>
                <w:numId w:val="4"/>
              </w:numPr>
              <w:tabs>
                <w:tab w:val="left" w:pos="1027"/>
              </w:tabs>
              <w:spacing w:line="408" w:lineRule="auto"/>
              <w:ind w:firstLine="2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Conservación</w:t>
            </w:r>
          </w:p>
        </w:tc>
        <w:tc>
          <w:tcPr>
            <w:tcW w:w="4152" w:type="dxa"/>
            <w:shd w:val="clear" w:color="auto" w:fill="auto"/>
          </w:tcPr>
          <w:p w14:paraId="1D6577AF" w14:textId="77777777" w:rsidR="00361BC4" w:rsidRPr="00361BC4" w:rsidRDefault="00361BC4" w:rsidP="00237009">
            <w:pPr>
              <w:numPr>
                <w:ilvl w:val="0"/>
                <w:numId w:val="5"/>
              </w:numPr>
              <w:tabs>
                <w:tab w:val="left" w:pos="1091"/>
              </w:tabs>
              <w:spacing w:line="408" w:lineRule="auto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Extracción</w:t>
            </w:r>
          </w:p>
        </w:tc>
      </w:tr>
      <w:tr w:rsidR="00361BC4" w:rsidRPr="00361BC4" w14:paraId="5AF6912E" w14:textId="77777777" w:rsidTr="00237009">
        <w:tc>
          <w:tcPr>
            <w:tcW w:w="4151" w:type="dxa"/>
            <w:shd w:val="clear" w:color="auto" w:fill="auto"/>
          </w:tcPr>
          <w:p w14:paraId="08DA4A63" w14:textId="77777777" w:rsidR="00361BC4" w:rsidRPr="00361BC4" w:rsidRDefault="00361BC4" w:rsidP="00361BC4">
            <w:pPr>
              <w:numPr>
                <w:ilvl w:val="0"/>
                <w:numId w:val="4"/>
              </w:numPr>
              <w:tabs>
                <w:tab w:val="left" w:pos="1027"/>
              </w:tabs>
              <w:spacing w:line="408" w:lineRule="auto"/>
              <w:ind w:firstLine="2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Consulta</w:t>
            </w:r>
          </w:p>
        </w:tc>
        <w:tc>
          <w:tcPr>
            <w:tcW w:w="4152" w:type="dxa"/>
            <w:shd w:val="clear" w:color="auto" w:fill="auto"/>
          </w:tcPr>
          <w:p w14:paraId="39646153" w14:textId="77777777" w:rsidR="00361BC4" w:rsidRPr="00361BC4" w:rsidRDefault="00361BC4" w:rsidP="00237009">
            <w:pPr>
              <w:numPr>
                <w:ilvl w:val="0"/>
                <w:numId w:val="5"/>
              </w:numPr>
              <w:tabs>
                <w:tab w:val="left" w:pos="1091"/>
              </w:tabs>
              <w:spacing w:line="408" w:lineRule="auto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Comunicación por transmisión</w:t>
            </w:r>
          </w:p>
        </w:tc>
      </w:tr>
      <w:tr w:rsidR="00361BC4" w:rsidRPr="00361BC4" w14:paraId="2258EA24" w14:textId="77777777" w:rsidTr="00237009">
        <w:tc>
          <w:tcPr>
            <w:tcW w:w="4151" w:type="dxa"/>
            <w:shd w:val="clear" w:color="auto" w:fill="auto"/>
          </w:tcPr>
          <w:p w14:paraId="402C7E5B" w14:textId="77777777" w:rsidR="00361BC4" w:rsidRPr="00361BC4" w:rsidRDefault="00361BC4" w:rsidP="00361BC4">
            <w:pPr>
              <w:numPr>
                <w:ilvl w:val="0"/>
                <w:numId w:val="4"/>
              </w:numPr>
              <w:tabs>
                <w:tab w:val="left" w:pos="1027"/>
              </w:tabs>
              <w:spacing w:line="408" w:lineRule="auto"/>
              <w:ind w:firstLine="2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Difusión</w:t>
            </w:r>
          </w:p>
        </w:tc>
        <w:tc>
          <w:tcPr>
            <w:tcW w:w="4152" w:type="dxa"/>
            <w:shd w:val="clear" w:color="auto" w:fill="auto"/>
          </w:tcPr>
          <w:p w14:paraId="05F85170" w14:textId="77777777" w:rsidR="00361BC4" w:rsidRPr="00361BC4" w:rsidRDefault="00361BC4" w:rsidP="00237009">
            <w:pPr>
              <w:numPr>
                <w:ilvl w:val="0"/>
                <w:numId w:val="5"/>
              </w:numPr>
              <w:tabs>
                <w:tab w:val="left" w:pos="1091"/>
              </w:tabs>
              <w:spacing w:line="408" w:lineRule="auto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Interconexión</w:t>
            </w:r>
          </w:p>
        </w:tc>
      </w:tr>
      <w:tr w:rsidR="00361BC4" w:rsidRPr="00361BC4" w14:paraId="4890AC0E" w14:textId="77777777" w:rsidTr="00237009">
        <w:tc>
          <w:tcPr>
            <w:tcW w:w="4151" w:type="dxa"/>
            <w:shd w:val="clear" w:color="auto" w:fill="auto"/>
          </w:tcPr>
          <w:p w14:paraId="481B2040" w14:textId="77777777" w:rsidR="00361BC4" w:rsidRPr="00361BC4" w:rsidRDefault="00361BC4" w:rsidP="00361BC4">
            <w:pPr>
              <w:numPr>
                <w:ilvl w:val="0"/>
                <w:numId w:val="4"/>
              </w:numPr>
              <w:tabs>
                <w:tab w:val="left" w:pos="1027"/>
              </w:tabs>
              <w:spacing w:line="408" w:lineRule="auto"/>
              <w:ind w:firstLine="2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Cotejo</w:t>
            </w:r>
          </w:p>
        </w:tc>
        <w:tc>
          <w:tcPr>
            <w:tcW w:w="4152" w:type="dxa"/>
            <w:shd w:val="clear" w:color="auto" w:fill="auto"/>
          </w:tcPr>
          <w:p w14:paraId="53B1016E" w14:textId="77777777" w:rsidR="00361BC4" w:rsidRPr="00361BC4" w:rsidRDefault="00361BC4" w:rsidP="00237009">
            <w:pPr>
              <w:numPr>
                <w:ilvl w:val="0"/>
                <w:numId w:val="5"/>
              </w:numPr>
              <w:tabs>
                <w:tab w:val="left" w:pos="1091"/>
              </w:tabs>
              <w:spacing w:line="408" w:lineRule="auto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Limitación</w:t>
            </w:r>
          </w:p>
        </w:tc>
      </w:tr>
      <w:tr w:rsidR="00361BC4" w:rsidRPr="00361BC4" w14:paraId="1ED3AF6F" w14:textId="77777777" w:rsidTr="00237009">
        <w:tc>
          <w:tcPr>
            <w:tcW w:w="4151" w:type="dxa"/>
            <w:shd w:val="clear" w:color="auto" w:fill="auto"/>
          </w:tcPr>
          <w:p w14:paraId="71257FC8" w14:textId="77777777" w:rsidR="00361BC4" w:rsidRPr="00361BC4" w:rsidRDefault="00361BC4" w:rsidP="00361BC4">
            <w:pPr>
              <w:numPr>
                <w:ilvl w:val="0"/>
                <w:numId w:val="4"/>
              </w:numPr>
              <w:tabs>
                <w:tab w:val="left" w:pos="1027"/>
              </w:tabs>
              <w:spacing w:line="408" w:lineRule="auto"/>
              <w:ind w:firstLine="2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Supresión</w:t>
            </w:r>
          </w:p>
        </w:tc>
        <w:tc>
          <w:tcPr>
            <w:tcW w:w="4152" w:type="dxa"/>
            <w:shd w:val="clear" w:color="auto" w:fill="auto"/>
          </w:tcPr>
          <w:p w14:paraId="46A40EAC" w14:textId="77777777" w:rsidR="00361BC4" w:rsidRPr="00361BC4" w:rsidRDefault="00361BC4" w:rsidP="00237009">
            <w:pPr>
              <w:numPr>
                <w:ilvl w:val="0"/>
                <w:numId w:val="5"/>
              </w:numPr>
              <w:tabs>
                <w:tab w:val="left" w:pos="1091"/>
              </w:tabs>
              <w:spacing w:line="408" w:lineRule="auto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Destrucción</w:t>
            </w:r>
          </w:p>
        </w:tc>
      </w:tr>
      <w:tr w:rsidR="00361BC4" w:rsidRPr="00361BC4" w14:paraId="51BCD091" w14:textId="77777777" w:rsidTr="00237009">
        <w:tc>
          <w:tcPr>
            <w:tcW w:w="4151" w:type="dxa"/>
            <w:shd w:val="clear" w:color="auto" w:fill="auto"/>
          </w:tcPr>
          <w:p w14:paraId="39FDEBB9" w14:textId="77777777" w:rsidR="00361BC4" w:rsidRPr="00361BC4" w:rsidRDefault="00361BC4" w:rsidP="00361BC4">
            <w:pPr>
              <w:numPr>
                <w:ilvl w:val="0"/>
                <w:numId w:val="4"/>
              </w:numPr>
              <w:tabs>
                <w:tab w:val="left" w:pos="1027"/>
              </w:tabs>
              <w:spacing w:line="408" w:lineRule="auto"/>
              <w:ind w:firstLine="2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Conservación</w:t>
            </w:r>
          </w:p>
        </w:tc>
        <w:tc>
          <w:tcPr>
            <w:tcW w:w="4152" w:type="dxa"/>
            <w:shd w:val="clear" w:color="auto" w:fill="auto"/>
          </w:tcPr>
          <w:p w14:paraId="5D48ED19" w14:textId="77777777" w:rsidR="00361BC4" w:rsidRPr="00361BC4" w:rsidRDefault="00361BC4" w:rsidP="00237009">
            <w:pPr>
              <w:numPr>
                <w:ilvl w:val="0"/>
                <w:numId w:val="5"/>
              </w:numPr>
              <w:tabs>
                <w:tab w:val="left" w:pos="1091"/>
              </w:tabs>
              <w:spacing w:line="408" w:lineRule="auto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Comunicación</w:t>
            </w:r>
          </w:p>
        </w:tc>
      </w:tr>
    </w:tbl>
    <w:p w14:paraId="539A2783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8"/>
          <w:szCs w:val="19"/>
        </w:rPr>
      </w:pPr>
    </w:p>
    <w:p w14:paraId="5BEAA873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10"/>
          <w:szCs w:val="19"/>
        </w:rPr>
      </w:pPr>
    </w:p>
    <w:p w14:paraId="544D3824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19"/>
          <w:szCs w:val="19"/>
        </w:rPr>
      </w:pPr>
      <w:r w:rsidRPr="00361BC4">
        <w:rPr>
          <w:rFonts w:ascii="Bahnschrift Light" w:hAnsi="Bahnschrift Light"/>
          <w:b/>
          <w:sz w:val="19"/>
          <w:szCs w:val="19"/>
        </w:rPr>
        <w:t>SEGUNDA: IDENTIFICACIÓN DE LA INFORMACIÓN AFECTADA</w:t>
      </w:r>
    </w:p>
    <w:p w14:paraId="316F9A4A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10"/>
          <w:szCs w:val="19"/>
        </w:rPr>
      </w:pPr>
    </w:p>
    <w:p w14:paraId="217EE13A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>El RESPONSABLE DEL TRATAMIENTO gestiona datos personales con la siguiente información:</w:t>
      </w:r>
    </w:p>
    <w:p w14:paraId="1B932778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2"/>
          <w:szCs w:val="19"/>
        </w:rPr>
      </w:pPr>
    </w:p>
    <w:p w14:paraId="775DDF50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>A) DATOS DE CARÁCTER PERSONAL</w:t>
      </w:r>
    </w:p>
    <w:p w14:paraId="674CED28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19"/>
          <w:szCs w:val="19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1"/>
        <w:gridCol w:w="4152"/>
      </w:tblGrid>
      <w:tr w:rsidR="00361BC4" w:rsidRPr="00361BC4" w14:paraId="21EB793A" w14:textId="77777777" w:rsidTr="00237009">
        <w:tc>
          <w:tcPr>
            <w:tcW w:w="4151" w:type="dxa"/>
            <w:shd w:val="clear" w:color="auto" w:fill="auto"/>
          </w:tcPr>
          <w:p w14:paraId="0D33035B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994"/>
              </w:tabs>
              <w:spacing w:line="408" w:lineRule="auto"/>
              <w:ind w:left="1418" w:hanging="84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Nombre y Apellidos</w:t>
            </w:r>
          </w:p>
        </w:tc>
        <w:tc>
          <w:tcPr>
            <w:tcW w:w="4152" w:type="dxa"/>
            <w:shd w:val="clear" w:color="auto" w:fill="auto"/>
          </w:tcPr>
          <w:p w14:paraId="79147C24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664"/>
              </w:tabs>
              <w:spacing w:line="408" w:lineRule="auto"/>
              <w:ind w:left="1091" w:hanging="847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Imagen y Voz</w:t>
            </w:r>
          </w:p>
        </w:tc>
      </w:tr>
      <w:tr w:rsidR="00361BC4" w:rsidRPr="00361BC4" w14:paraId="7A7E5163" w14:textId="77777777" w:rsidTr="00237009">
        <w:tc>
          <w:tcPr>
            <w:tcW w:w="4151" w:type="dxa"/>
            <w:shd w:val="clear" w:color="auto" w:fill="auto"/>
          </w:tcPr>
          <w:p w14:paraId="61965B31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994"/>
              </w:tabs>
              <w:spacing w:line="408" w:lineRule="auto"/>
              <w:ind w:left="1418" w:hanging="84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DNI/NIE/Pasaporte</w:t>
            </w:r>
          </w:p>
        </w:tc>
        <w:tc>
          <w:tcPr>
            <w:tcW w:w="4152" w:type="dxa"/>
            <w:shd w:val="clear" w:color="auto" w:fill="auto"/>
          </w:tcPr>
          <w:p w14:paraId="60355EAF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664"/>
              </w:tabs>
              <w:spacing w:line="408" w:lineRule="auto"/>
              <w:ind w:left="1091" w:hanging="847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Características Físicas</w:t>
            </w:r>
          </w:p>
        </w:tc>
      </w:tr>
      <w:tr w:rsidR="00361BC4" w:rsidRPr="00361BC4" w14:paraId="41472B4C" w14:textId="77777777" w:rsidTr="00237009">
        <w:tc>
          <w:tcPr>
            <w:tcW w:w="4151" w:type="dxa"/>
            <w:shd w:val="clear" w:color="auto" w:fill="auto"/>
          </w:tcPr>
          <w:p w14:paraId="5B053FCB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994"/>
              </w:tabs>
              <w:spacing w:line="408" w:lineRule="auto"/>
              <w:ind w:left="1418" w:hanging="84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Domicilio particular</w:t>
            </w:r>
          </w:p>
        </w:tc>
        <w:tc>
          <w:tcPr>
            <w:tcW w:w="4152" w:type="dxa"/>
            <w:shd w:val="clear" w:color="auto" w:fill="auto"/>
          </w:tcPr>
          <w:p w14:paraId="736D4042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664"/>
              </w:tabs>
              <w:spacing w:line="408" w:lineRule="auto"/>
              <w:ind w:left="1091" w:hanging="847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 xml:space="preserve">Datos Académicos </w:t>
            </w:r>
          </w:p>
        </w:tc>
      </w:tr>
      <w:tr w:rsidR="00361BC4" w:rsidRPr="00361BC4" w14:paraId="409D778B" w14:textId="77777777" w:rsidTr="00237009">
        <w:tc>
          <w:tcPr>
            <w:tcW w:w="4151" w:type="dxa"/>
            <w:shd w:val="clear" w:color="auto" w:fill="auto"/>
          </w:tcPr>
          <w:p w14:paraId="6254DE3F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994"/>
              </w:tabs>
              <w:spacing w:line="408" w:lineRule="auto"/>
              <w:ind w:left="1418" w:hanging="84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Domicilio profesional</w:t>
            </w:r>
          </w:p>
        </w:tc>
        <w:tc>
          <w:tcPr>
            <w:tcW w:w="4152" w:type="dxa"/>
            <w:shd w:val="clear" w:color="auto" w:fill="auto"/>
          </w:tcPr>
          <w:p w14:paraId="6CDEF658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664"/>
              </w:tabs>
              <w:spacing w:line="408" w:lineRule="auto"/>
              <w:ind w:left="1091" w:hanging="847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Datos Profesionales y de Empleo</w:t>
            </w:r>
          </w:p>
        </w:tc>
      </w:tr>
      <w:tr w:rsidR="00361BC4" w:rsidRPr="00361BC4" w14:paraId="78D72F1D" w14:textId="77777777" w:rsidTr="00237009">
        <w:tc>
          <w:tcPr>
            <w:tcW w:w="4151" w:type="dxa"/>
            <w:shd w:val="clear" w:color="auto" w:fill="auto"/>
          </w:tcPr>
          <w:p w14:paraId="73FFE6C9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994"/>
              </w:tabs>
              <w:spacing w:line="408" w:lineRule="auto"/>
              <w:ind w:left="1418" w:hanging="84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Número de la Seguridad Social</w:t>
            </w:r>
          </w:p>
        </w:tc>
        <w:tc>
          <w:tcPr>
            <w:tcW w:w="4152" w:type="dxa"/>
            <w:shd w:val="clear" w:color="auto" w:fill="auto"/>
          </w:tcPr>
          <w:p w14:paraId="3B459E50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664"/>
              </w:tabs>
              <w:spacing w:line="408" w:lineRule="auto"/>
              <w:ind w:left="1091" w:hanging="847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Datos Económicos</w:t>
            </w:r>
          </w:p>
        </w:tc>
      </w:tr>
      <w:tr w:rsidR="00361BC4" w:rsidRPr="00361BC4" w14:paraId="0186FEA0" w14:textId="77777777" w:rsidTr="00237009">
        <w:tc>
          <w:tcPr>
            <w:tcW w:w="4151" w:type="dxa"/>
            <w:shd w:val="clear" w:color="auto" w:fill="auto"/>
          </w:tcPr>
          <w:p w14:paraId="72375362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994"/>
              </w:tabs>
              <w:spacing w:line="408" w:lineRule="auto"/>
              <w:ind w:left="1418" w:hanging="84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Número de la Tarjeta Sanitaria</w:t>
            </w:r>
          </w:p>
        </w:tc>
        <w:tc>
          <w:tcPr>
            <w:tcW w:w="4152" w:type="dxa"/>
            <w:shd w:val="clear" w:color="auto" w:fill="auto"/>
          </w:tcPr>
          <w:p w14:paraId="4F86CD83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664"/>
              </w:tabs>
              <w:spacing w:line="408" w:lineRule="auto"/>
              <w:ind w:left="1091" w:hanging="847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Circunstancias Sociales</w:t>
            </w:r>
          </w:p>
        </w:tc>
      </w:tr>
      <w:tr w:rsidR="00361BC4" w:rsidRPr="00361BC4" w14:paraId="2BFA98D4" w14:textId="77777777" w:rsidTr="00237009">
        <w:tc>
          <w:tcPr>
            <w:tcW w:w="4151" w:type="dxa"/>
            <w:shd w:val="clear" w:color="auto" w:fill="auto"/>
          </w:tcPr>
          <w:p w14:paraId="32E2E00C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994"/>
              </w:tabs>
              <w:spacing w:line="408" w:lineRule="auto"/>
              <w:ind w:left="1418" w:hanging="84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Teléfono</w:t>
            </w:r>
          </w:p>
        </w:tc>
        <w:tc>
          <w:tcPr>
            <w:tcW w:w="4152" w:type="dxa"/>
            <w:shd w:val="clear" w:color="auto" w:fill="auto"/>
          </w:tcPr>
          <w:p w14:paraId="44B9EE5F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664"/>
              </w:tabs>
              <w:spacing w:line="408" w:lineRule="auto"/>
              <w:ind w:left="1091" w:hanging="847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Otros</w:t>
            </w:r>
          </w:p>
        </w:tc>
      </w:tr>
      <w:tr w:rsidR="00361BC4" w:rsidRPr="00361BC4" w14:paraId="03E53E2D" w14:textId="77777777" w:rsidTr="00237009">
        <w:tc>
          <w:tcPr>
            <w:tcW w:w="4151" w:type="dxa"/>
            <w:shd w:val="clear" w:color="auto" w:fill="auto"/>
          </w:tcPr>
          <w:p w14:paraId="47C5C4CC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994"/>
              </w:tabs>
              <w:spacing w:line="408" w:lineRule="auto"/>
              <w:ind w:left="1418" w:hanging="84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Correo Electrónico</w:t>
            </w:r>
          </w:p>
        </w:tc>
        <w:tc>
          <w:tcPr>
            <w:tcW w:w="4152" w:type="dxa"/>
            <w:shd w:val="clear" w:color="auto" w:fill="auto"/>
          </w:tcPr>
          <w:p w14:paraId="091BA067" w14:textId="77777777" w:rsidR="00361BC4" w:rsidRPr="00361BC4" w:rsidRDefault="00361BC4" w:rsidP="00237009">
            <w:pPr>
              <w:tabs>
                <w:tab w:val="left" w:pos="1091"/>
              </w:tabs>
              <w:spacing w:line="408" w:lineRule="auto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</w:p>
        </w:tc>
      </w:tr>
      <w:tr w:rsidR="00361BC4" w:rsidRPr="00361BC4" w14:paraId="14E1B54D" w14:textId="77777777" w:rsidTr="00237009">
        <w:tc>
          <w:tcPr>
            <w:tcW w:w="4151" w:type="dxa"/>
            <w:shd w:val="clear" w:color="auto" w:fill="auto"/>
          </w:tcPr>
          <w:p w14:paraId="0C8F0504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994"/>
              </w:tabs>
              <w:spacing w:line="408" w:lineRule="auto"/>
              <w:ind w:left="1418" w:hanging="84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Firma</w:t>
            </w:r>
          </w:p>
        </w:tc>
        <w:tc>
          <w:tcPr>
            <w:tcW w:w="4152" w:type="dxa"/>
            <w:shd w:val="clear" w:color="auto" w:fill="auto"/>
          </w:tcPr>
          <w:p w14:paraId="65C01490" w14:textId="77777777" w:rsidR="00361BC4" w:rsidRPr="00361BC4" w:rsidRDefault="00361BC4" w:rsidP="00237009">
            <w:pPr>
              <w:tabs>
                <w:tab w:val="left" w:pos="1091"/>
              </w:tabs>
              <w:spacing w:line="408" w:lineRule="auto"/>
              <w:ind w:left="1091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</w:p>
        </w:tc>
      </w:tr>
    </w:tbl>
    <w:p w14:paraId="31F50E69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19"/>
          <w:szCs w:val="19"/>
        </w:rPr>
      </w:pPr>
    </w:p>
    <w:p w14:paraId="213697E8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>B) CATEGORÍAS ESPECIALES DE DATOS</w:t>
      </w:r>
    </w:p>
    <w:p w14:paraId="466E56E1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12"/>
          <w:szCs w:val="19"/>
        </w:rPr>
      </w:pPr>
    </w:p>
    <w:tbl>
      <w:tblPr>
        <w:tblW w:w="12445" w:type="dxa"/>
        <w:tblLook w:val="04A0" w:firstRow="1" w:lastRow="0" w:firstColumn="1" w:lastColumn="0" w:noHBand="0" w:noVBand="1"/>
      </w:tblPr>
      <w:tblGrid>
        <w:gridCol w:w="4313"/>
        <w:gridCol w:w="4066"/>
        <w:gridCol w:w="4066"/>
      </w:tblGrid>
      <w:tr w:rsidR="00361BC4" w:rsidRPr="00361BC4" w14:paraId="6A47A48A" w14:textId="77777777" w:rsidTr="00237009">
        <w:trPr>
          <w:gridAfter w:val="1"/>
          <w:wAfter w:w="4066" w:type="dxa"/>
        </w:trPr>
        <w:tc>
          <w:tcPr>
            <w:tcW w:w="4313" w:type="dxa"/>
            <w:shd w:val="clear" w:color="auto" w:fill="auto"/>
          </w:tcPr>
          <w:p w14:paraId="1207C70A" w14:textId="77777777" w:rsidR="00361BC4" w:rsidRPr="00361BC4" w:rsidRDefault="00361BC4" w:rsidP="00237009">
            <w:pPr>
              <w:numPr>
                <w:ilvl w:val="0"/>
                <w:numId w:val="3"/>
              </w:numPr>
              <w:tabs>
                <w:tab w:val="left" w:pos="993"/>
                <w:tab w:val="left" w:pos="1405"/>
              </w:tabs>
              <w:spacing w:line="360" w:lineRule="auto"/>
              <w:ind w:hanging="123"/>
              <w:jc w:val="both"/>
              <w:rPr>
                <w:rFonts w:ascii="Bahnschrift Light" w:hAnsi="Bahnschrift Light"/>
                <w:bCs/>
                <w:sz w:val="19"/>
                <w:szCs w:val="19"/>
              </w:rPr>
            </w:pPr>
            <w:r w:rsidRPr="00361BC4">
              <w:rPr>
                <w:rFonts w:ascii="Bahnschrift Light" w:hAnsi="Bahnschrift Light"/>
                <w:bCs/>
                <w:sz w:val="19"/>
                <w:szCs w:val="19"/>
                <w:lang w:val="es-ES"/>
              </w:rPr>
              <w:t xml:space="preserve">Origen étnico o racial </w:t>
            </w:r>
          </w:p>
        </w:tc>
        <w:tc>
          <w:tcPr>
            <w:tcW w:w="4066" w:type="dxa"/>
            <w:shd w:val="clear" w:color="auto" w:fill="auto"/>
          </w:tcPr>
          <w:p w14:paraId="4F6B812E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507"/>
              </w:tabs>
              <w:spacing w:line="360" w:lineRule="auto"/>
              <w:ind w:left="507" w:hanging="425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hAnsi="Bahnschrift Light"/>
                <w:bCs/>
                <w:sz w:val="19"/>
                <w:szCs w:val="19"/>
                <w:lang w:val="es-ES"/>
              </w:rPr>
              <w:t>Datos sanitarios como nº de S.S.</w:t>
            </w:r>
          </w:p>
        </w:tc>
      </w:tr>
      <w:tr w:rsidR="00361BC4" w:rsidRPr="00361BC4" w14:paraId="381605B0" w14:textId="77777777" w:rsidTr="00237009">
        <w:trPr>
          <w:gridAfter w:val="1"/>
          <w:wAfter w:w="4066" w:type="dxa"/>
        </w:trPr>
        <w:tc>
          <w:tcPr>
            <w:tcW w:w="4313" w:type="dxa"/>
            <w:shd w:val="clear" w:color="auto" w:fill="auto"/>
          </w:tcPr>
          <w:p w14:paraId="59803260" w14:textId="77777777" w:rsidR="00361BC4" w:rsidRPr="00361BC4" w:rsidRDefault="00361BC4" w:rsidP="00237009">
            <w:pPr>
              <w:numPr>
                <w:ilvl w:val="0"/>
                <w:numId w:val="3"/>
              </w:numPr>
              <w:tabs>
                <w:tab w:val="left" w:pos="993"/>
                <w:tab w:val="left" w:pos="1405"/>
              </w:tabs>
              <w:spacing w:line="360" w:lineRule="auto"/>
              <w:ind w:hanging="123"/>
              <w:jc w:val="both"/>
              <w:rPr>
                <w:rFonts w:ascii="Bahnschrift Light" w:hAnsi="Bahnschrift Light"/>
                <w:bCs/>
                <w:sz w:val="19"/>
                <w:szCs w:val="19"/>
              </w:rPr>
            </w:pPr>
            <w:r w:rsidRPr="00361BC4">
              <w:rPr>
                <w:rFonts w:ascii="Bahnschrift Light" w:hAnsi="Bahnschrift Light"/>
                <w:bCs/>
                <w:sz w:val="19"/>
                <w:szCs w:val="19"/>
                <w:lang w:val="es-ES"/>
              </w:rPr>
              <w:t>Opiniones políticas</w:t>
            </w:r>
          </w:p>
        </w:tc>
        <w:tc>
          <w:tcPr>
            <w:tcW w:w="4066" w:type="dxa"/>
            <w:shd w:val="clear" w:color="auto" w:fill="auto"/>
          </w:tcPr>
          <w:p w14:paraId="26196A76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507"/>
              </w:tabs>
              <w:spacing w:line="360" w:lineRule="auto"/>
              <w:ind w:left="507" w:hanging="425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Vida sexual y orientación sexual</w:t>
            </w:r>
          </w:p>
        </w:tc>
      </w:tr>
      <w:tr w:rsidR="00361BC4" w:rsidRPr="00361BC4" w14:paraId="42E347D7" w14:textId="77777777" w:rsidTr="00237009">
        <w:trPr>
          <w:gridAfter w:val="1"/>
          <w:wAfter w:w="4066" w:type="dxa"/>
        </w:trPr>
        <w:tc>
          <w:tcPr>
            <w:tcW w:w="4313" w:type="dxa"/>
            <w:shd w:val="clear" w:color="auto" w:fill="auto"/>
          </w:tcPr>
          <w:p w14:paraId="3FE4FC17" w14:textId="77777777" w:rsidR="00361BC4" w:rsidRPr="00361BC4" w:rsidRDefault="00361BC4" w:rsidP="00237009">
            <w:pPr>
              <w:numPr>
                <w:ilvl w:val="0"/>
                <w:numId w:val="3"/>
              </w:numPr>
              <w:tabs>
                <w:tab w:val="left" w:pos="993"/>
                <w:tab w:val="left" w:pos="1405"/>
              </w:tabs>
              <w:spacing w:line="360" w:lineRule="auto"/>
              <w:ind w:hanging="123"/>
              <w:jc w:val="both"/>
              <w:rPr>
                <w:rFonts w:ascii="Bahnschrift Light" w:hAnsi="Bahnschrift Light"/>
                <w:bCs/>
                <w:sz w:val="19"/>
                <w:szCs w:val="19"/>
              </w:rPr>
            </w:pPr>
            <w:r w:rsidRPr="00361BC4">
              <w:rPr>
                <w:rFonts w:ascii="Bahnschrift Light" w:hAnsi="Bahnschrift Light"/>
                <w:bCs/>
                <w:sz w:val="19"/>
                <w:szCs w:val="19"/>
                <w:lang w:val="es-ES"/>
              </w:rPr>
              <w:t>Religión</w:t>
            </w:r>
          </w:p>
          <w:p w14:paraId="4EA7DF50" w14:textId="77777777" w:rsidR="00361BC4" w:rsidRPr="00361BC4" w:rsidRDefault="00361BC4" w:rsidP="00237009">
            <w:pPr>
              <w:numPr>
                <w:ilvl w:val="0"/>
                <w:numId w:val="3"/>
              </w:numPr>
              <w:tabs>
                <w:tab w:val="left" w:pos="993"/>
                <w:tab w:val="left" w:pos="1405"/>
              </w:tabs>
              <w:spacing w:line="360" w:lineRule="auto"/>
              <w:ind w:hanging="123"/>
              <w:jc w:val="both"/>
              <w:rPr>
                <w:rFonts w:ascii="Bahnschrift Light" w:hAnsi="Bahnschrift Light"/>
                <w:bCs/>
                <w:sz w:val="19"/>
                <w:szCs w:val="19"/>
              </w:rPr>
            </w:pPr>
            <w:r w:rsidRPr="00361BC4">
              <w:rPr>
                <w:rFonts w:ascii="Bahnschrift Light" w:hAnsi="Bahnschrift Light"/>
                <w:bCs/>
                <w:sz w:val="19"/>
                <w:szCs w:val="19"/>
                <w:lang w:val="es-ES"/>
              </w:rPr>
              <w:t xml:space="preserve">Convicciones filosóficas </w:t>
            </w:r>
          </w:p>
        </w:tc>
        <w:tc>
          <w:tcPr>
            <w:tcW w:w="4066" w:type="dxa"/>
            <w:shd w:val="clear" w:color="auto" w:fill="auto"/>
          </w:tcPr>
          <w:p w14:paraId="192EDB8D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507"/>
              </w:tabs>
              <w:spacing w:line="360" w:lineRule="auto"/>
              <w:ind w:left="507" w:hanging="425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Datos genéticos</w:t>
            </w:r>
          </w:p>
          <w:p w14:paraId="35A981BF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507"/>
              </w:tabs>
              <w:spacing w:line="360" w:lineRule="auto"/>
              <w:ind w:left="507" w:hanging="425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Datos biométricos</w:t>
            </w:r>
          </w:p>
        </w:tc>
      </w:tr>
      <w:tr w:rsidR="00361BC4" w:rsidRPr="00361BC4" w14:paraId="108D13CE" w14:textId="77777777" w:rsidTr="00237009">
        <w:trPr>
          <w:gridAfter w:val="1"/>
          <w:wAfter w:w="4066" w:type="dxa"/>
        </w:trPr>
        <w:tc>
          <w:tcPr>
            <w:tcW w:w="4313" w:type="dxa"/>
            <w:shd w:val="clear" w:color="auto" w:fill="auto"/>
          </w:tcPr>
          <w:p w14:paraId="2447D993" w14:textId="77777777" w:rsidR="00361BC4" w:rsidRPr="00361BC4" w:rsidRDefault="00361BC4" w:rsidP="00237009">
            <w:pPr>
              <w:numPr>
                <w:ilvl w:val="0"/>
                <w:numId w:val="3"/>
              </w:numPr>
              <w:tabs>
                <w:tab w:val="left" w:pos="993"/>
                <w:tab w:val="left" w:pos="1405"/>
              </w:tabs>
              <w:spacing w:line="360" w:lineRule="auto"/>
              <w:ind w:hanging="123"/>
              <w:jc w:val="both"/>
              <w:rPr>
                <w:rFonts w:ascii="Bahnschrift Light" w:hAnsi="Bahnschrift Light"/>
                <w:bCs/>
                <w:sz w:val="19"/>
                <w:szCs w:val="19"/>
              </w:rPr>
            </w:pPr>
            <w:r w:rsidRPr="00361BC4">
              <w:rPr>
                <w:rFonts w:ascii="Bahnschrift Light" w:hAnsi="Bahnschrift Light"/>
                <w:bCs/>
                <w:sz w:val="19"/>
                <w:szCs w:val="19"/>
                <w:lang w:val="es-ES"/>
              </w:rPr>
              <w:t>Afiliación sindical</w:t>
            </w:r>
          </w:p>
        </w:tc>
        <w:tc>
          <w:tcPr>
            <w:tcW w:w="4066" w:type="dxa"/>
            <w:shd w:val="clear" w:color="auto" w:fill="auto"/>
          </w:tcPr>
          <w:p w14:paraId="7372A767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507"/>
              </w:tabs>
              <w:spacing w:line="360" w:lineRule="auto"/>
              <w:ind w:left="507" w:hanging="425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Infracciones penales</w:t>
            </w:r>
          </w:p>
        </w:tc>
      </w:tr>
      <w:tr w:rsidR="00361BC4" w:rsidRPr="00361BC4" w14:paraId="197074EE" w14:textId="77777777" w:rsidTr="00237009">
        <w:tc>
          <w:tcPr>
            <w:tcW w:w="4313" w:type="dxa"/>
            <w:shd w:val="clear" w:color="auto" w:fill="auto"/>
          </w:tcPr>
          <w:p w14:paraId="0F3D8335" w14:textId="77777777" w:rsidR="00361BC4" w:rsidRPr="00361BC4" w:rsidRDefault="00361BC4" w:rsidP="00237009">
            <w:pPr>
              <w:numPr>
                <w:ilvl w:val="0"/>
                <w:numId w:val="3"/>
              </w:numPr>
              <w:tabs>
                <w:tab w:val="left" w:pos="993"/>
                <w:tab w:val="left" w:pos="1405"/>
              </w:tabs>
              <w:spacing w:line="360" w:lineRule="auto"/>
              <w:ind w:hanging="123"/>
              <w:jc w:val="both"/>
              <w:rPr>
                <w:rFonts w:ascii="Bahnschrift Light" w:hAnsi="Bahnschrift Light"/>
                <w:bCs/>
                <w:sz w:val="19"/>
                <w:szCs w:val="19"/>
              </w:rPr>
            </w:pPr>
            <w:r w:rsidRPr="00361BC4">
              <w:rPr>
                <w:rFonts w:ascii="Bahnschrift Light" w:hAnsi="Bahnschrift Light"/>
                <w:bCs/>
                <w:sz w:val="19"/>
                <w:szCs w:val="19"/>
                <w:lang w:val="es-ES"/>
              </w:rPr>
              <w:t xml:space="preserve">Datos de salud </w:t>
            </w:r>
          </w:p>
        </w:tc>
        <w:tc>
          <w:tcPr>
            <w:tcW w:w="4066" w:type="dxa"/>
            <w:shd w:val="clear" w:color="auto" w:fill="auto"/>
          </w:tcPr>
          <w:p w14:paraId="45DF32AA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507"/>
              </w:tabs>
              <w:spacing w:line="360" w:lineRule="auto"/>
              <w:ind w:left="507" w:hanging="425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Infracciones administrativas</w:t>
            </w:r>
          </w:p>
        </w:tc>
        <w:tc>
          <w:tcPr>
            <w:tcW w:w="4066" w:type="dxa"/>
          </w:tcPr>
          <w:p w14:paraId="1EA77642" w14:textId="77777777" w:rsidR="00361BC4" w:rsidRPr="00361BC4" w:rsidRDefault="00361BC4" w:rsidP="00237009">
            <w:pPr>
              <w:tabs>
                <w:tab w:val="left" w:pos="1091"/>
              </w:tabs>
              <w:spacing w:line="408" w:lineRule="auto"/>
              <w:ind w:left="1091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</w:p>
        </w:tc>
      </w:tr>
      <w:tr w:rsidR="00361BC4" w:rsidRPr="00361BC4" w14:paraId="58A7F572" w14:textId="77777777" w:rsidTr="00237009">
        <w:trPr>
          <w:gridAfter w:val="1"/>
          <w:wAfter w:w="4066" w:type="dxa"/>
        </w:trPr>
        <w:tc>
          <w:tcPr>
            <w:tcW w:w="4313" w:type="dxa"/>
            <w:shd w:val="clear" w:color="auto" w:fill="auto"/>
          </w:tcPr>
          <w:p w14:paraId="0A4295B9" w14:textId="77777777" w:rsidR="00361BC4" w:rsidRPr="00924737" w:rsidRDefault="00361BC4" w:rsidP="00237009">
            <w:pPr>
              <w:tabs>
                <w:tab w:val="left" w:pos="994"/>
              </w:tabs>
              <w:spacing w:line="360" w:lineRule="auto"/>
              <w:jc w:val="both"/>
              <w:rPr>
                <w:rFonts w:ascii="Bahnschrift Light" w:hAnsi="Bahnschrift Light"/>
                <w:bCs/>
                <w:sz w:val="14"/>
                <w:szCs w:val="36"/>
              </w:rPr>
            </w:pPr>
          </w:p>
        </w:tc>
        <w:tc>
          <w:tcPr>
            <w:tcW w:w="4066" w:type="dxa"/>
            <w:shd w:val="clear" w:color="auto" w:fill="auto"/>
          </w:tcPr>
          <w:p w14:paraId="377683B8" w14:textId="77777777" w:rsidR="00361BC4" w:rsidRPr="00361BC4" w:rsidRDefault="00361BC4" w:rsidP="00237009">
            <w:pPr>
              <w:tabs>
                <w:tab w:val="left" w:pos="1091"/>
              </w:tabs>
              <w:spacing w:line="408" w:lineRule="auto"/>
              <w:ind w:left="1091"/>
              <w:jc w:val="both"/>
              <w:rPr>
                <w:rFonts w:ascii="Bahnschrift Light" w:eastAsia="Calibri Light" w:hAnsi="Bahnschrift Light"/>
                <w:sz w:val="10"/>
                <w:szCs w:val="19"/>
                <w:lang w:eastAsia="en-US"/>
              </w:rPr>
            </w:pPr>
          </w:p>
        </w:tc>
      </w:tr>
    </w:tbl>
    <w:p w14:paraId="3E7FFAD2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>Los datos personales antes señalados afectan o son titularidad de:</w:t>
      </w:r>
    </w:p>
    <w:p w14:paraId="4EC60D0D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12"/>
          <w:szCs w:val="19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1"/>
        <w:gridCol w:w="4152"/>
      </w:tblGrid>
      <w:tr w:rsidR="00361BC4" w:rsidRPr="00361BC4" w14:paraId="07A839CC" w14:textId="77777777" w:rsidTr="00237009">
        <w:tc>
          <w:tcPr>
            <w:tcW w:w="4151" w:type="dxa"/>
            <w:shd w:val="clear" w:color="auto" w:fill="auto"/>
          </w:tcPr>
          <w:p w14:paraId="1EEF7F7F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994"/>
              </w:tabs>
              <w:spacing w:line="408" w:lineRule="auto"/>
              <w:ind w:left="1418" w:hanging="84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Clientes</w:t>
            </w:r>
          </w:p>
        </w:tc>
        <w:tc>
          <w:tcPr>
            <w:tcW w:w="4152" w:type="dxa"/>
            <w:shd w:val="clear" w:color="auto" w:fill="auto"/>
          </w:tcPr>
          <w:p w14:paraId="64FAE175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664"/>
              </w:tabs>
              <w:spacing w:line="408" w:lineRule="auto"/>
              <w:ind w:left="1091" w:hanging="847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Representantes legales</w:t>
            </w:r>
          </w:p>
        </w:tc>
      </w:tr>
      <w:tr w:rsidR="00361BC4" w:rsidRPr="00361BC4" w14:paraId="56B52FE5" w14:textId="77777777" w:rsidTr="00237009">
        <w:tc>
          <w:tcPr>
            <w:tcW w:w="4151" w:type="dxa"/>
            <w:shd w:val="clear" w:color="auto" w:fill="auto"/>
          </w:tcPr>
          <w:p w14:paraId="5BBDF6FD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994"/>
              </w:tabs>
              <w:spacing w:line="408" w:lineRule="auto"/>
              <w:ind w:left="1418" w:hanging="84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Proveedores</w:t>
            </w:r>
          </w:p>
        </w:tc>
        <w:tc>
          <w:tcPr>
            <w:tcW w:w="4152" w:type="dxa"/>
            <w:shd w:val="clear" w:color="auto" w:fill="auto"/>
          </w:tcPr>
          <w:p w14:paraId="21B92460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664"/>
              </w:tabs>
              <w:spacing w:line="408" w:lineRule="auto"/>
              <w:ind w:left="1091" w:hanging="847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Personas de contacto</w:t>
            </w:r>
          </w:p>
        </w:tc>
      </w:tr>
      <w:tr w:rsidR="00361BC4" w:rsidRPr="00361BC4" w14:paraId="250A8E71" w14:textId="77777777" w:rsidTr="00237009">
        <w:tc>
          <w:tcPr>
            <w:tcW w:w="4151" w:type="dxa"/>
            <w:shd w:val="clear" w:color="auto" w:fill="auto"/>
          </w:tcPr>
          <w:p w14:paraId="7FFB46CB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994"/>
              </w:tabs>
              <w:spacing w:line="408" w:lineRule="auto"/>
              <w:ind w:left="1418" w:hanging="84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Empleados</w:t>
            </w:r>
          </w:p>
        </w:tc>
        <w:tc>
          <w:tcPr>
            <w:tcW w:w="4152" w:type="dxa"/>
            <w:shd w:val="clear" w:color="auto" w:fill="auto"/>
          </w:tcPr>
          <w:p w14:paraId="65D7DB72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664"/>
              </w:tabs>
              <w:spacing w:line="408" w:lineRule="auto"/>
              <w:ind w:left="1091" w:hanging="847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Menores de 14 años</w:t>
            </w:r>
          </w:p>
        </w:tc>
      </w:tr>
      <w:tr w:rsidR="00361BC4" w:rsidRPr="00361BC4" w14:paraId="2F074078" w14:textId="77777777" w:rsidTr="00237009">
        <w:tc>
          <w:tcPr>
            <w:tcW w:w="4151" w:type="dxa"/>
            <w:shd w:val="clear" w:color="auto" w:fill="auto"/>
          </w:tcPr>
          <w:p w14:paraId="2107395A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994"/>
              </w:tabs>
              <w:spacing w:line="408" w:lineRule="auto"/>
              <w:ind w:left="1418" w:hanging="84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Accionistas/Socios</w:t>
            </w:r>
          </w:p>
          <w:p w14:paraId="2D30034B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994"/>
              </w:tabs>
              <w:spacing w:line="408" w:lineRule="auto"/>
              <w:ind w:left="1418" w:hanging="844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Asociados</w:t>
            </w:r>
          </w:p>
        </w:tc>
        <w:tc>
          <w:tcPr>
            <w:tcW w:w="4152" w:type="dxa"/>
            <w:shd w:val="clear" w:color="auto" w:fill="auto"/>
          </w:tcPr>
          <w:p w14:paraId="25FB26AB" w14:textId="77777777" w:rsidR="00361BC4" w:rsidRPr="00361BC4" w:rsidRDefault="00361BC4" w:rsidP="00237009">
            <w:pPr>
              <w:numPr>
                <w:ilvl w:val="0"/>
                <w:numId w:val="2"/>
              </w:numPr>
              <w:tabs>
                <w:tab w:val="left" w:pos="664"/>
              </w:tabs>
              <w:spacing w:line="408" w:lineRule="auto"/>
              <w:ind w:left="1091" w:hanging="847"/>
              <w:jc w:val="both"/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</w:pPr>
            <w:r w:rsidRPr="00361BC4">
              <w:rPr>
                <w:rFonts w:ascii="Bahnschrift Light" w:eastAsia="Calibri Light" w:hAnsi="Bahnschrift Light"/>
                <w:sz w:val="19"/>
                <w:szCs w:val="19"/>
                <w:lang w:eastAsia="en-US"/>
              </w:rPr>
              <w:t>Otros</w:t>
            </w:r>
          </w:p>
        </w:tc>
      </w:tr>
    </w:tbl>
    <w:p w14:paraId="444106F9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32"/>
          <w:szCs w:val="19"/>
        </w:rPr>
      </w:pPr>
    </w:p>
    <w:p w14:paraId="0DB54DF6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19"/>
          <w:szCs w:val="19"/>
        </w:rPr>
      </w:pPr>
      <w:r w:rsidRPr="00361BC4">
        <w:rPr>
          <w:rFonts w:ascii="Bahnschrift Light" w:hAnsi="Bahnschrift Light"/>
          <w:b/>
          <w:sz w:val="19"/>
          <w:szCs w:val="19"/>
        </w:rPr>
        <w:t>TERCERA: DURACIÓN</w:t>
      </w:r>
    </w:p>
    <w:p w14:paraId="7F7C7F20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8"/>
          <w:szCs w:val="19"/>
        </w:rPr>
      </w:pPr>
    </w:p>
    <w:p w14:paraId="6625E7A2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El presente acuerdo estará en vigor mientras dure la prestación del servicio acordado por las partes. </w:t>
      </w:r>
    </w:p>
    <w:p w14:paraId="5734192D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20"/>
          <w:szCs w:val="19"/>
        </w:rPr>
      </w:pPr>
    </w:p>
    <w:p w14:paraId="04B6BFB3" w14:textId="77777777" w:rsidR="00361BC4" w:rsidRPr="00924737" w:rsidRDefault="00361BC4" w:rsidP="00361BC4">
      <w:pPr>
        <w:spacing w:line="300" w:lineRule="auto"/>
        <w:jc w:val="both"/>
        <w:rPr>
          <w:rFonts w:ascii="Bahnschrift Light" w:hAnsi="Bahnschrift Light"/>
          <w:sz w:val="18"/>
          <w:szCs w:val="22"/>
        </w:rPr>
      </w:pPr>
    </w:p>
    <w:p w14:paraId="71E4DC2A" w14:textId="77777777" w:rsidR="00361BC4" w:rsidRPr="00361BC4" w:rsidRDefault="00361BC4" w:rsidP="00361BC4">
      <w:pPr>
        <w:spacing w:line="360" w:lineRule="auto"/>
        <w:jc w:val="both"/>
        <w:rPr>
          <w:rFonts w:ascii="Bahnschrift Light" w:hAnsi="Bahnschrift Light"/>
          <w:b/>
          <w:sz w:val="19"/>
          <w:szCs w:val="19"/>
        </w:rPr>
      </w:pPr>
      <w:r w:rsidRPr="00361BC4">
        <w:rPr>
          <w:rFonts w:ascii="Bahnschrift Light" w:hAnsi="Bahnschrift Light"/>
          <w:b/>
          <w:sz w:val="19"/>
          <w:szCs w:val="19"/>
        </w:rPr>
        <w:t xml:space="preserve">CUARTA: OBLIGACIONES DEL ENCARGADO DE TRATAMIENTO </w:t>
      </w:r>
    </w:p>
    <w:p w14:paraId="73DF228D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4"/>
          <w:szCs w:val="19"/>
        </w:rPr>
      </w:pPr>
    </w:p>
    <w:p w14:paraId="523D7F9F" w14:textId="77777777" w:rsidR="00361BC4" w:rsidRPr="00361BC4" w:rsidRDefault="00361BC4" w:rsidP="00361BC4">
      <w:pPr>
        <w:spacing w:before="120" w:line="300" w:lineRule="auto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El ENCARGADO DEL TRATAMIENTO y todo su personal se obliga a: </w:t>
      </w:r>
    </w:p>
    <w:p w14:paraId="1C55CF1B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0"/>
          <w:szCs w:val="19"/>
        </w:rPr>
      </w:pPr>
    </w:p>
    <w:p w14:paraId="22F6F835" w14:textId="77777777" w:rsidR="00361BC4" w:rsidRPr="00361BC4" w:rsidRDefault="00361BC4" w:rsidP="00361BC4">
      <w:pPr>
        <w:tabs>
          <w:tab w:val="left" w:pos="462"/>
        </w:tabs>
        <w:spacing w:line="300" w:lineRule="auto"/>
        <w:ind w:left="462" w:hanging="462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1.-  </w:t>
      </w:r>
      <w:r w:rsidRPr="00361BC4">
        <w:rPr>
          <w:rFonts w:ascii="Bahnschrift Light" w:hAnsi="Bahnschrift Light"/>
          <w:sz w:val="19"/>
          <w:szCs w:val="19"/>
        </w:rPr>
        <w:tab/>
        <w:t xml:space="preserve">Utilizar los datos personales con prudencia y nunca para fines propios. </w:t>
      </w:r>
    </w:p>
    <w:p w14:paraId="779CC1F9" w14:textId="77777777" w:rsidR="00361BC4" w:rsidRPr="007F5534" w:rsidRDefault="00361BC4" w:rsidP="00361BC4">
      <w:pPr>
        <w:tabs>
          <w:tab w:val="left" w:pos="392"/>
        </w:tabs>
        <w:spacing w:line="300" w:lineRule="auto"/>
        <w:ind w:left="392" w:hanging="392"/>
        <w:jc w:val="both"/>
        <w:rPr>
          <w:rFonts w:ascii="Bahnschrift Light" w:hAnsi="Bahnschrift Light"/>
          <w:sz w:val="10"/>
          <w:szCs w:val="19"/>
        </w:rPr>
      </w:pPr>
    </w:p>
    <w:p w14:paraId="53CA5A8D" w14:textId="647E238B" w:rsidR="00361BC4" w:rsidRPr="00361BC4" w:rsidRDefault="00361BC4" w:rsidP="00361BC4">
      <w:pPr>
        <w:tabs>
          <w:tab w:val="left" w:pos="448"/>
        </w:tabs>
        <w:spacing w:line="300" w:lineRule="auto"/>
        <w:ind w:left="434" w:hanging="434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2.-  </w:t>
      </w:r>
      <w:r w:rsidRPr="00361BC4">
        <w:rPr>
          <w:rFonts w:ascii="Bahnschrift Light" w:hAnsi="Bahnschrift Light"/>
          <w:sz w:val="19"/>
          <w:szCs w:val="19"/>
        </w:rPr>
        <w:tab/>
        <w:t xml:space="preserve">Tratar los datos </w:t>
      </w:r>
      <w:r w:rsidR="007F5534">
        <w:rPr>
          <w:rFonts w:ascii="Bahnschrift Light" w:hAnsi="Bahnschrift Light"/>
          <w:sz w:val="19"/>
          <w:szCs w:val="19"/>
        </w:rPr>
        <w:t xml:space="preserve">personales </w:t>
      </w:r>
      <w:r w:rsidRPr="00361BC4">
        <w:rPr>
          <w:rFonts w:ascii="Bahnschrift Light" w:hAnsi="Bahnschrift Light"/>
          <w:sz w:val="19"/>
          <w:szCs w:val="19"/>
        </w:rPr>
        <w:t xml:space="preserve">de acuerdo con las instrucciones </w:t>
      </w:r>
      <w:r w:rsidR="007F5534">
        <w:rPr>
          <w:rFonts w:ascii="Bahnschrift Light" w:hAnsi="Bahnschrift Light"/>
          <w:sz w:val="19"/>
          <w:szCs w:val="19"/>
        </w:rPr>
        <w:t xml:space="preserve">dadas por </w:t>
      </w:r>
      <w:r w:rsidRPr="00361BC4">
        <w:rPr>
          <w:rFonts w:ascii="Bahnschrift Light" w:hAnsi="Bahnschrift Light"/>
          <w:sz w:val="19"/>
          <w:szCs w:val="19"/>
        </w:rPr>
        <w:t>el RESPONSABL</w:t>
      </w:r>
      <w:r w:rsidR="007F5534">
        <w:rPr>
          <w:rFonts w:ascii="Bahnschrift Light" w:hAnsi="Bahnschrift Light"/>
          <w:sz w:val="19"/>
          <w:szCs w:val="19"/>
        </w:rPr>
        <w:t>E DEL TRATAMIENTO, siempre que e</w:t>
      </w:r>
      <w:r w:rsidRPr="00361BC4">
        <w:rPr>
          <w:rFonts w:ascii="Bahnschrift Light" w:hAnsi="Bahnschrift Light"/>
          <w:sz w:val="19"/>
          <w:szCs w:val="19"/>
        </w:rPr>
        <w:t>stas se ajust</w:t>
      </w:r>
      <w:r w:rsidR="007F5534">
        <w:rPr>
          <w:rFonts w:ascii="Bahnschrift Light" w:hAnsi="Bahnschrift Light"/>
          <w:sz w:val="19"/>
          <w:szCs w:val="19"/>
        </w:rPr>
        <w:t xml:space="preserve">en a las disposiciones </w:t>
      </w:r>
      <w:r w:rsidRPr="00361BC4">
        <w:rPr>
          <w:rFonts w:ascii="Bahnschrift Light" w:hAnsi="Bahnschrift Light"/>
          <w:sz w:val="19"/>
          <w:szCs w:val="19"/>
        </w:rPr>
        <w:t xml:space="preserve">en materia de protección de datos. Si el ENCARGADO DEL TRATAMIENTO considera que alguna de las instrucciones infringe </w:t>
      </w:r>
      <w:r w:rsidRPr="00361BC4">
        <w:rPr>
          <w:rFonts w:ascii="Bahnschrift Light" w:hAnsi="Bahnschrift Light"/>
          <w:sz w:val="19"/>
          <w:szCs w:val="19"/>
        </w:rPr>
        <w:br/>
        <w:t>el</w:t>
      </w:r>
      <w:r w:rsidR="007F5534">
        <w:rPr>
          <w:rFonts w:ascii="Bahnschrift Light" w:hAnsi="Bahnschrift Light"/>
          <w:sz w:val="19"/>
          <w:szCs w:val="19"/>
        </w:rPr>
        <w:t xml:space="preserve"> RGPD</w:t>
      </w:r>
      <w:r w:rsidRPr="00361BC4">
        <w:rPr>
          <w:rFonts w:ascii="Bahnschrift Light" w:hAnsi="Bahnschrift Light"/>
          <w:sz w:val="19"/>
          <w:szCs w:val="19"/>
        </w:rPr>
        <w:t xml:space="preserve"> o cualquier otra disposición en materia de protección de datos de la Unión o de los Estados miembros, informará inmediatamente al RESPONSABLE y cesará el tratamiento.</w:t>
      </w:r>
    </w:p>
    <w:p w14:paraId="1500BF0C" w14:textId="77777777" w:rsidR="00361BC4" w:rsidRPr="007F5534" w:rsidRDefault="00361BC4" w:rsidP="00361BC4">
      <w:pPr>
        <w:tabs>
          <w:tab w:val="left" w:pos="1418"/>
        </w:tabs>
        <w:spacing w:line="300" w:lineRule="auto"/>
        <w:jc w:val="both"/>
        <w:rPr>
          <w:rFonts w:ascii="Bahnschrift Light" w:hAnsi="Bahnschrift Light"/>
          <w:sz w:val="10"/>
          <w:szCs w:val="19"/>
        </w:rPr>
      </w:pPr>
    </w:p>
    <w:p w14:paraId="58ADF172" w14:textId="2494F493" w:rsidR="00361BC4" w:rsidRPr="00361BC4" w:rsidRDefault="00361BC4" w:rsidP="00361BC4">
      <w:pPr>
        <w:pStyle w:val="Textoindependiente"/>
        <w:tabs>
          <w:tab w:val="left" w:pos="434"/>
        </w:tabs>
        <w:spacing w:before="1" w:line="300" w:lineRule="auto"/>
        <w:ind w:left="434" w:right="2" w:hanging="434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3.- </w:t>
      </w:r>
      <w:r w:rsidRPr="00361BC4">
        <w:rPr>
          <w:rFonts w:ascii="Bahnschrift Light" w:hAnsi="Bahnschrift Light"/>
          <w:sz w:val="19"/>
          <w:szCs w:val="19"/>
        </w:rPr>
        <w:tab/>
        <w:t xml:space="preserve">En </w:t>
      </w:r>
      <w:r w:rsidR="0098409A">
        <w:rPr>
          <w:rFonts w:ascii="Bahnschrift Light" w:hAnsi="Bahnschrift Light"/>
          <w:sz w:val="19"/>
          <w:szCs w:val="19"/>
        </w:rPr>
        <w:t>el supuesto</w:t>
      </w:r>
      <w:r w:rsidRPr="00361BC4">
        <w:rPr>
          <w:rFonts w:ascii="Bahnschrift Light" w:hAnsi="Bahnschrift Light"/>
          <w:sz w:val="19"/>
          <w:szCs w:val="19"/>
        </w:rPr>
        <w:t xml:space="preserve"> de que el ENCARGADO DEL TRATAMIENTO reciba una solicitud para el ejercicio de derechos, debe comunicarlo al</w:t>
      </w:r>
      <w:r w:rsidRPr="00361BC4">
        <w:rPr>
          <w:rFonts w:ascii="Bahnschrift Light" w:hAnsi="Bahnschrift Light"/>
          <w:spacing w:val="1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RESPONSABLE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de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forma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inmediata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y,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en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ningún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caso,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más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allá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del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día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laborable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siguiente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al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de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la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recepción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de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la</w:t>
      </w:r>
      <w:r w:rsidRPr="00361BC4">
        <w:rPr>
          <w:rFonts w:ascii="Bahnschrift Light" w:hAnsi="Bahnschrift Light"/>
          <w:spacing w:val="1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solicitud,</w:t>
      </w:r>
      <w:r w:rsidRPr="00361BC4">
        <w:rPr>
          <w:rFonts w:ascii="Bahnschrift Light" w:hAnsi="Bahnschrift Light"/>
          <w:spacing w:val="-3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adjuntando</w:t>
      </w:r>
      <w:r w:rsidRPr="00361BC4">
        <w:rPr>
          <w:rFonts w:ascii="Bahnschrift Light" w:hAnsi="Bahnschrift Light"/>
          <w:spacing w:val="-3"/>
          <w:sz w:val="19"/>
          <w:szCs w:val="19"/>
        </w:rPr>
        <w:t xml:space="preserve"> </w:t>
      </w:r>
      <w:r w:rsidR="0098409A">
        <w:rPr>
          <w:rFonts w:ascii="Bahnschrift Light" w:hAnsi="Bahnschrift Light"/>
          <w:sz w:val="19"/>
          <w:szCs w:val="19"/>
        </w:rPr>
        <w:t>las</w:t>
      </w:r>
      <w:r w:rsidRPr="00361BC4">
        <w:rPr>
          <w:rFonts w:ascii="Bahnschrift Light" w:hAnsi="Bahnschrift Light"/>
          <w:spacing w:val="-3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informaciones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que</w:t>
      </w:r>
      <w:r w:rsidRPr="00361BC4">
        <w:rPr>
          <w:rFonts w:ascii="Bahnschrift Light" w:hAnsi="Bahnschrift Light"/>
          <w:spacing w:val="-3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puedan</w:t>
      </w:r>
      <w:r w:rsidRPr="00361BC4">
        <w:rPr>
          <w:rFonts w:ascii="Bahnschrift Light" w:hAnsi="Bahnschrift Light"/>
          <w:spacing w:val="-3"/>
          <w:sz w:val="19"/>
          <w:szCs w:val="19"/>
        </w:rPr>
        <w:t xml:space="preserve"> </w:t>
      </w:r>
      <w:r w:rsidR="0098409A">
        <w:rPr>
          <w:rFonts w:ascii="Bahnschrift Light" w:hAnsi="Bahnschrift Light"/>
          <w:sz w:val="19"/>
          <w:szCs w:val="19"/>
        </w:rPr>
        <w:t>resultar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relevantes</w:t>
      </w:r>
      <w:r w:rsidRPr="00361BC4">
        <w:rPr>
          <w:rFonts w:ascii="Bahnschrift Light" w:hAnsi="Bahnschrift Light"/>
          <w:spacing w:val="-3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para</w:t>
      </w:r>
      <w:r w:rsidRPr="00361BC4">
        <w:rPr>
          <w:rFonts w:ascii="Bahnschrift Light" w:hAnsi="Bahnschrift Light"/>
          <w:spacing w:val="-3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resolverla.</w:t>
      </w:r>
    </w:p>
    <w:p w14:paraId="24148433" w14:textId="77777777" w:rsidR="00361BC4" w:rsidRPr="007F5534" w:rsidRDefault="00361BC4" w:rsidP="007F5534">
      <w:pPr>
        <w:pStyle w:val="Textoindependiente"/>
        <w:tabs>
          <w:tab w:val="left" w:pos="434"/>
        </w:tabs>
        <w:spacing w:after="0" w:line="300" w:lineRule="auto"/>
        <w:ind w:left="437" w:hanging="437"/>
        <w:jc w:val="both"/>
        <w:rPr>
          <w:rFonts w:ascii="Bahnschrift Light" w:hAnsi="Bahnschrift Light"/>
          <w:sz w:val="4"/>
          <w:szCs w:val="19"/>
        </w:rPr>
      </w:pPr>
    </w:p>
    <w:p w14:paraId="42204D94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>4.-</w:t>
      </w:r>
      <w:r w:rsidRPr="00361BC4">
        <w:rPr>
          <w:rFonts w:ascii="Bahnschrift Light" w:hAnsi="Bahnschrift Light"/>
          <w:sz w:val="19"/>
          <w:szCs w:val="19"/>
        </w:rPr>
        <w:tab/>
        <w:t>No comunicar</w:t>
      </w:r>
      <w:r w:rsidR="007F5534">
        <w:rPr>
          <w:rFonts w:ascii="Bahnschrift Light" w:hAnsi="Bahnschrift Light"/>
          <w:sz w:val="19"/>
          <w:szCs w:val="19"/>
        </w:rPr>
        <w:t>á</w:t>
      </w:r>
      <w:r w:rsidRPr="00361BC4">
        <w:rPr>
          <w:rFonts w:ascii="Bahnschrift Light" w:hAnsi="Bahnschrift Light"/>
          <w:sz w:val="19"/>
          <w:szCs w:val="19"/>
        </w:rPr>
        <w:t xml:space="preserve"> los datos a terceras personas, salvo que cuente con la autorización expresa del RESPONSABLE DEL TRATAMIENTO en los supuestos legalmente admisibles.</w:t>
      </w:r>
    </w:p>
    <w:p w14:paraId="6C4CF151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6"/>
          <w:szCs w:val="19"/>
        </w:rPr>
      </w:pPr>
    </w:p>
    <w:p w14:paraId="5ED2A65D" w14:textId="01777955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ab/>
        <w:t>El ENCARGADO DEL TRATAMIENTO puede comunicar los datos</w:t>
      </w:r>
      <w:r w:rsidR="007F5534">
        <w:rPr>
          <w:rFonts w:ascii="Bahnschrift Light" w:hAnsi="Bahnschrift Light"/>
          <w:sz w:val="19"/>
          <w:szCs w:val="19"/>
        </w:rPr>
        <w:t xml:space="preserve"> personales</w:t>
      </w:r>
      <w:r w:rsidRPr="00361BC4">
        <w:rPr>
          <w:rFonts w:ascii="Bahnschrift Light" w:hAnsi="Bahnschrift Light"/>
          <w:sz w:val="19"/>
          <w:szCs w:val="19"/>
        </w:rPr>
        <w:t xml:space="preserve"> a otros encargados del tratamiento del mismo responsable de acuerdo c</w:t>
      </w:r>
      <w:r w:rsidR="007F5534">
        <w:rPr>
          <w:rFonts w:ascii="Bahnschrift Light" w:hAnsi="Bahnschrift Light"/>
          <w:sz w:val="19"/>
          <w:szCs w:val="19"/>
        </w:rPr>
        <w:t>on las instrucciones dadas por e</w:t>
      </w:r>
      <w:r w:rsidRPr="00361BC4">
        <w:rPr>
          <w:rFonts w:ascii="Bahnschrift Light" w:hAnsi="Bahnschrift Light"/>
          <w:sz w:val="19"/>
          <w:szCs w:val="19"/>
        </w:rPr>
        <w:t xml:space="preserve">ste. En tales casos, el RESPONSABLE DEL TRATAMIENTO identificará previamente, mediante escrito, </w:t>
      </w:r>
      <w:r w:rsidR="0098409A">
        <w:rPr>
          <w:rFonts w:ascii="Bahnschrift Light" w:hAnsi="Bahnschrift Light"/>
          <w:sz w:val="19"/>
          <w:szCs w:val="19"/>
        </w:rPr>
        <w:br/>
      </w:r>
      <w:r w:rsidRPr="00361BC4">
        <w:rPr>
          <w:rFonts w:ascii="Bahnschrift Light" w:hAnsi="Bahnschrift Light"/>
          <w:sz w:val="19"/>
          <w:szCs w:val="19"/>
        </w:rPr>
        <w:t>a la persona o entidad a la que se deben comunicar los datos, qué datos comunicar y las medidas de seguridad a aplicar para proceder a la comunicación.</w:t>
      </w:r>
    </w:p>
    <w:p w14:paraId="52451407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6"/>
          <w:szCs w:val="19"/>
        </w:rPr>
      </w:pPr>
    </w:p>
    <w:p w14:paraId="3F1E2D01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6"/>
          <w:szCs w:val="19"/>
        </w:rPr>
      </w:pPr>
    </w:p>
    <w:p w14:paraId="03B15EC0" w14:textId="77777777" w:rsidR="00361BC4" w:rsidRPr="007F553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2"/>
          <w:szCs w:val="19"/>
        </w:rPr>
      </w:pPr>
    </w:p>
    <w:p w14:paraId="468CA7FE" w14:textId="3E3C0732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5.- </w:t>
      </w:r>
      <w:r w:rsidRPr="00361BC4">
        <w:rPr>
          <w:rFonts w:ascii="Bahnschrift Light" w:hAnsi="Bahnschrift Light"/>
          <w:spacing w:val="-2"/>
          <w:sz w:val="19"/>
          <w:szCs w:val="19"/>
        </w:rPr>
        <w:tab/>
        <w:t>Si fuera necesario subcontratar algún tratamiento, est</w:t>
      </w:r>
      <w:r w:rsidR="00924737">
        <w:rPr>
          <w:rFonts w:ascii="Bahnschrift Light" w:hAnsi="Bahnschrift Light"/>
          <w:spacing w:val="-2"/>
          <w:sz w:val="19"/>
          <w:szCs w:val="19"/>
        </w:rPr>
        <w:t>a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="00924737">
        <w:rPr>
          <w:rFonts w:ascii="Bahnschrift Light" w:hAnsi="Bahnschrift Light"/>
          <w:spacing w:val="-2"/>
          <w:sz w:val="19"/>
          <w:szCs w:val="19"/>
        </w:rPr>
        <w:t>circunstancia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se comunicar</w:t>
      </w:r>
      <w:r w:rsidR="00924737">
        <w:rPr>
          <w:rFonts w:ascii="Bahnschrift Light" w:hAnsi="Bahnschrift Light"/>
          <w:spacing w:val="-2"/>
          <w:sz w:val="19"/>
          <w:szCs w:val="19"/>
        </w:rPr>
        <w:t>á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previamente </w:t>
      </w:r>
      <w:r w:rsidR="00924737">
        <w:rPr>
          <w:rFonts w:ascii="Bahnschrift Light" w:hAnsi="Bahnschrift Light"/>
          <w:spacing w:val="-2"/>
          <w:sz w:val="19"/>
          <w:szCs w:val="19"/>
        </w:rPr>
        <w:t xml:space="preserve">y por escrito 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al RESPONSABLE DEL TRATAMIENTO, con una antelación </w:t>
      </w:r>
      <w:r w:rsidR="00924737">
        <w:rPr>
          <w:rFonts w:ascii="Bahnschrift Light" w:hAnsi="Bahnschrift Light"/>
          <w:spacing w:val="-2"/>
          <w:sz w:val="19"/>
          <w:szCs w:val="19"/>
        </w:rPr>
        <w:t xml:space="preserve">mínima 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de un día </w:t>
      </w:r>
      <w:proofErr w:type="gramStart"/>
      <w:r w:rsidRPr="00361BC4">
        <w:rPr>
          <w:rFonts w:ascii="Bahnschrift Light" w:hAnsi="Bahnschrift Light"/>
          <w:spacing w:val="-2"/>
          <w:sz w:val="19"/>
          <w:szCs w:val="19"/>
        </w:rPr>
        <w:t>laborable,  indicando</w:t>
      </w:r>
      <w:proofErr w:type="gramEnd"/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="00924737">
        <w:rPr>
          <w:rFonts w:ascii="Bahnschrift Light" w:hAnsi="Bahnschrift Light"/>
          <w:spacing w:val="-2"/>
          <w:sz w:val="19"/>
          <w:szCs w:val="19"/>
        </w:rPr>
        <w:t>el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tratamiento de datos que se pretende subcontratar e identificando, de forma clara e inequívoca, al profesional o empresa subcontratista y datos de contacto. La subcontratación podrá llevarse a cabo si el </w:t>
      </w:r>
      <w:r w:rsidR="00924737">
        <w:rPr>
          <w:rFonts w:ascii="Bahnschrift Light" w:hAnsi="Bahnschrift Light"/>
          <w:spacing w:val="-2"/>
          <w:sz w:val="19"/>
          <w:szCs w:val="19"/>
        </w:rPr>
        <w:t>RESPONSABLE DEL TRATAMIENTO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no manifiesta su oposición en las 24 horas siguientes a la notificación.</w:t>
      </w:r>
      <w:r w:rsidRPr="00361BC4">
        <w:rPr>
          <w:rFonts w:ascii="Bahnschrift Light" w:hAnsi="Bahnschrift Light"/>
          <w:sz w:val="19"/>
          <w:szCs w:val="19"/>
        </w:rPr>
        <w:t xml:space="preserve"> </w:t>
      </w:r>
    </w:p>
    <w:p w14:paraId="1D15969D" w14:textId="77777777" w:rsidR="00361BC4" w:rsidRPr="00361BC4" w:rsidRDefault="00361BC4" w:rsidP="00361BC4">
      <w:pPr>
        <w:spacing w:line="300" w:lineRule="auto"/>
        <w:ind w:left="426" w:hanging="426"/>
        <w:jc w:val="both"/>
        <w:rPr>
          <w:rFonts w:ascii="Bahnschrift Light" w:hAnsi="Bahnschrift Light"/>
          <w:sz w:val="12"/>
          <w:szCs w:val="19"/>
        </w:rPr>
      </w:pPr>
    </w:p>
    <w:p w14:paraId="603FC89E" w14:textId="77777777" w:rsidR="00361BC4" w:rsidRPr="00361BC4" w:rsidRDefault="007F5534" w:rsidP="00361BC4">
      <w:pPr>
        <w:spacing w:line="300" w:lineRule="auto"/>
        <w:ind w:left="426"/>
        <w:jc w:val="both"/>
        <w:rPr>
          <w:rFonts w:ascii="Bahnschrift Light" w:hAnsi="Bahnschrift Light"/>
          <w:sz w:val="19"/>
          <w:szCs w:val="19"/>
        </w:rPr>
      </w:pPr>
      <w:r>
        <w:rPr>
          <w:rFonts w:ascii="Bahnschrift Light" w:hAnsi="Bahnschrift Light"/>
          <w:sz w:val="19"/>
          <w:szCs w:val="19"/>
        </w:rPr>
        <w:t xml:space="preserve">El subcontratista </w:t>
      </w:r>
      <w:r w:rsidR="00361BC4" w:rsidRPr="00361BC4">
        <w:rPr>
          <w:rFonts w:ascii="Bahnschrift Light" w:hAnsi="Bahnschrift Light"/>
          <w:sz w:val="19"/>
          <w:szCs w:val="19"/>
        </w:rPr>
        <w:t xml:space="preserve">estará obligado a cumplir las obligaciones establecidas en este contrato para el </w:t>
      </w:r>
      <w:r>
        <w:rPr>
          <w:rFonts w:ascii="Bahnschrift Light" w:hAnsi="Bahnschrift Light"/>
          <w:sz w:val="19"/>
          <w:szCs w:val="19"/>
        </w:rPr>
        <w:t>ENCARGADO DEL TRATAMIENTO.</w:t>
      </w:r>
    </w:p>
    <w:p w14:paraId="0A004F76" w14:textId="1FECEB3F" w:rsidR="00361BC4" w:rsidRDefault="00361BC4" w:rsidP="00361BC4">
      <w:pPr>
        <w:spacing w:line="300" w:lineRule="auto"/>
        <w:jc w:val="both"/>
        <w:rPr>
          <w:rFonts w:ascii="Bahnschrift Light" w:hAnsi="Bahnschrift Light"/>
          <w:sz w:val="10"/>
          <w:szCs w:val="19"/>
        </w:rPr>
      </w:pPr>
    </w:p>
    <w:p w14:paraId="5F09A0CF" w14:textId="77777777" w:rsidR="00924737" w:rsidRPr="00361BC4" w:rsidRDefault="00924737" w:rsidP="00361BC4">
      <w:pPr>
        <w:spacing w:line="300" w:lineRule="auto"/>
        <w:jc w:val="both"/>
        <w:rPr>
          <w:rFonts w:ascii="Bahnschrift Light" w:hAnsi="Bahnschrift Light"/>
          <w:sz w:val="10"/>
          <w:szCs w:val="19"/>
        </w:rPr>
      </w:pPr>
    </w:p>
    <w:p w14:paraId="48F51139" w14:textId="0F042223" w:rsidR="00361BC4" w:rsidRPr="00361BC4" w:rsidRDefault="00361BC4" w:rsidP="00361BC4">
      <w:pPr>
        <w:spacing w:line="300" w:lineRule="auto"/>
        <w:ind w:left="420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lastRenderedPageBreak/>
        <w:t xml:space="preserve">Corresponde al ENCARGADO inicial regular la nueva relación, de forma que el </w:t>
      </w:r>
      <w:proofErr w:type="spellStart"/>
      <w:r w:rsidRPr="00361BC4">
        <w:rPr>
          <w:rFonts w:ascii="Bahnschrift Light" w:hAnsi="Bahnschrift Light"/>
          <w:sz w:val="19"/>
          <w:szCs w:val="19"/>
        </w:rPr>
        <w:t>subencargado</w:t>
      </w:r>
      <w:proofErr w:type="spellEnd"/>
      <w:r w:rsidRPr="00361BC4">
        <w:rPr>
          <w:rFonts w:ascii="Bahnschrift Light" w:hAnsi="Bahnschrift Light"/>
          <w:sz w:val="19"/>
          <w:szCs w:val="19"/>
        </w:rPr>
        <w:t xml:space="preserve"> quede sujeto a las mismas condiciones (instrucciones, obligac</w:t>
      </w:r>
      <w:r w:rsidR="007F5534">
        <w:rPr>
          <w:rFonts w:ascii="Bahnschrift Light" w:hAnsi="Bahnschrift Light"/>
          <w:sz w:val="19"/>
          <w:szCs w:val="19"/>
        </w:rPr>
        <w:t>iones, medidas de seguridad</w:t>
      </w:r>
      <w:r w:rsidR="00924737">
        <w:rPr>
          <w:rFonts w:ascii="Bahnschrift Light" w:hAnsi="Bahnschrift Light"/>
          <w:sz w:val="19"/>
          <w:szCs w:val="19"/>
        </w:rPr>
        <w:t>, etc.</w:t>
      </w:r>
      <w:r w:rsidR="007F5534">
        <w:rPr>
          <w:rFonts w:ascii="Bahnschrift Light" w:hAnsi="Bahnschrift Light"/>
          <w:sz w:val="19"/>
          <w:szCs w:val="19"/>
        </w:rPr>
        <w:t xml:space="preserve">) </w:t>
      </w:r>
      <w:r w:rsidRPr="00361BC4">
        <w:rPr>
          <w:rFonts w:ascii="Bahnschrift Light" w:hAnsi="Bahnschrift Light"/>
          <w:sz w:val="19"/>
          <w:szCs w:val="19"/>
        </w:rPr>
        <w:t xml:space="preserve">y con los mismos requisitos formales que se le exigen al ENCARGADO DEL TRATAMIENTO en lo referente al adecuado tratamiento de los datos personales y a la garantía de los derechos de las personas físicas afectadas. </w:t>
      </w:r>
    </w:p>
    <w:p w14:paraId="7CA289C0" w14:textId="77777777" w:rsidR="00361BC4" w:rsidRPr="00361BC4" w:rsidRDefault="00361BC4" w:rsidP="00361BC4">
      <w:pPr>
        <w:spacing w:line="300" w:lineRule="auto"/>
        <w:ind w:left="420"/>
        <w:jc w:val="both"/>
        <w:rPr>
          <w:rFonts w:ascii="Bahnschrift Light" w:hAnsi="Bahnschrift Light"/>
          <w:sz w:val="12"/>
          <w:szCs w:val="19"/>
        </w:rPr>
      </w:pPr>
    </w:p>
    <w:p w14:paraId="028B86FC" w14:textId="7BADCE0B" w:rsidR="00361BC4" w:rsidRPr="00361BC4" w:rsidRDefault="00361BC4" w:rsidP="00361BC4">
      <w:pPr>
        <w:spacing w:line="300" w:lineRule="auto"/>
        <w:ind w:left="420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En el caso de incumplimiento por parte del SUBENCARGADO, el encargado inicial seguirá siendo plenamente responsable ante el RESPONSABLE DEL TRATAMIENTO en </w:t>
      </w:r>
      <w:r w:rsidR="00FF7D8C">
        <w:rPr>
          <w:rFonts w:ascii="Bahnschrift Light" w:hAnsi="Bahnschrift Light"/>
          <w:sz w:val="19"/>
          <w:szCs w:val="19"/>
        </w:rPr>
        <w:t>cuanto</w:t>
      </w:r>
      <w:r w:rsidRPr="00361BC4">
        <w:rPr>
          <w:rFonts w:ascii="Bahnschrift Light" w:hAnsi="Bahnschrift Light"/>
          <w:sz w:val="19"/>
          <w:szCs w:val="19"/>
        </w:rPr>
        <w:t xml:space="preserve"> al cumplimiento de las obligaciones y de las consecuencias causadas por el SUBENCARGADO. </w:t>
      </w:r>
    </w:p>
    <w:p w14:paraId="3DC62B51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8"/>
          <w:szCs w:val="19"/>
        </w:rPr>
      </w:pPr>
    </w:p>
    <w:p w14:paraId="76789DFD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6"/>
          <w:szCs w:val="19"/>
        </w:rPr>
      </w:pPr>
    </w:p>
    <w:p w14:paraId="0C51E268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pacing w:val="-2"/>
          <w:sz w:val="2"/>
          <w:szCs w:val="19"/>
        </w:rPr>
      </w:pPr>
    </w:p>
    <w:p w14:paraId="3C676E0C" w14:textId="77777777" w:rsidR="00361BC4" w:rsidRPr="00361BC4" w:rsidRDefault="00361BC4" w:rsidP="00361BC4">
      <w:pPr>
        <w:tabs>
          <w:tab w:val="left" w:pos="434"/>
        </w:tabs>
        <w:spacing w:line="300" w:lineRule="auto"/>
        <w:ind w:left="426" w:hanging="426"/>
        <w:jc w:val="both"/>
        <w:rPr>
          <w:rFonts w:ascii="Bahnschrift Light" w:hAnsi="Bahnschrift Light"/>
          <w:spacing w:val="-2"/>
          <w:sz w:val="19"/>
          <w:szCs w:val="19"/>
        </w:rPr>
      </w:pPr>
      <w:r w:rsidRPr="00361BC4">
        <w:rPr>
          <w:rFonts w:ascii="Bahnschrift Light" w:hAnsi="Bahnschrift Light"/>
          <w:spacing w:val="-2"/>
          <w:sz w:val="19"/>
          <w:szCs w:val="19"/>
        </w:rPr>
        <w:t xml:space="preserve">6.- </w:t>
      </w:r>
      <w:r w:rsidRPr="00361BC4">
        <w:rPr>
          <w:rFonts w:ascii="Bahnschrift Light" w:hAnsi="Bahnschrift Light"/>
          <w:spacing w:val="-2"/>
          <w:sz w:val="19"/>
          <w:szCs w:val="19"/>
        </w:rPr>
        <w:tab/>
        <w:t xml:space="preserve">El ENCARGADO DEL TRATAMIENTO, el personal a su cargo y los terceros que hubiesen tenido conocimiento de los datos personales entregados por el RESPONSABLE DEL TRATAMIENTO guardarán el deber de confidencialidad y secreto profesional, que subsistirá aun después de finalizar la relación del servicio. </w:t>
      </w:r>
    </w:p>
    <w:p w14:paraId="66F59A06" w14:textId="77777777" w:rsidR="00361BC4" w:rsidRPr="00FF7D8C" w:rsidRDefault="00361BC4" w:rsidP="00361BC4">
      <w:pPr>
        <w:tabs>
          <w:tab w:val="left" w:pos="434"/>
        </w:tabs>
        <w:spacing w:line="300" w:lineRule="auto"/>
        <w:ind w:left="426" w:hanging="426"/>
        <w:jc w:val="both"/>
        <w:rPr>
          <w:rFonts w:ascii="Bahnschrift Light" w:hAnsi="Bahnschrift Light"/>
          <w:spacing w:val="-2"/>
          <w:sz w:val="10"/>
          <w:szCs w:val="20"/>
        </w:rPr>
      </w:pPr>
    </w:p>
    <w:p w14:paraId="7722C5F2" w14:textId="3772A67C" w:rsidR="00361BC4" w:rsidRPr="00361BC4" w:rsidRDefault="00361BC4" w:rsidP="00361BC4">
      <w:pPr>
        <w:tabs>
          <w:tab w:val="left" w:pos="434"/>
        </w:tabs>
        <w:spacing w:line="300" w:lineRule="auto"/>
        <w:ind w:left="426" w:hanging="426"/>
        <w:jc w:val="both"/>
        <w:rPr>
          <w:rFonts w:ascii="Bahnschrift Light" w:hAnsi="Bahnschrift Light"/>
          <w:spacing w:val="-2"/>
          <w:sz w:val="19"/>
          <w:szCs w:val="19"/>
        </w:rPr>
      </w:pPr>
      <w:r w:rsidRPr="00361BC4">
        <w:rPr>
          <w:rFonts w:ascii="Bahnschrift Light" w:hAnsi="Bahnschrift Light"/>
          <w:spacing w:val="-2"/>
          <w:sz w:val="19"/>
          <w:szCs w:val="19"/>
        </w:rPr>
        <w:tab/>
        <w:t>En tal sentido, el ENCARGADO DEL TRATAMIENTO garantizará que las personas autorizadas para tratar los datos personales se comprometen, de forma expresa y por escrito, a respetar</w:t>
      </w:r>
      <w:r w:rsidR="007F553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pacing w:val="-2"/>
          <w:sz w:val="19"/>
          <w:szCs w:val="19"/>
        </w:rPr>
        <w:t>la confidencialidad y a cumplir las medidas de seguridad correspondientes.</w:t>
      </w:r>
    </w:p>
    <w:p w14:paraId="0C10D917" w14:textId="77777777" w:rsidR="00361BC4" w:rsidRPr="00FF7D8C" w:rsidRDefault="00361BC4" w:rsidP="00361BC4">
      <w:pPr>
        <w:tabs>
          <w:tab w:val="left" w:pos="434"/>
        </w:tabs>
        <w:spacing w:line="300" w:lineRule="auto"/>
        <w:ind w:left="426" w:hanging="426"/>
        <w:jc w:val="both"/>
        <w:rPr>
          <w:rFonts w:ascii="Bahnschrift Light" w:hAnsi="Bahnschrift Light"/>
          <w:spacing w:val="-2"/>
          <w:sz w:val="10"/>
          <w:szCs w:val="10"/>
        </w:rPr>
      </w:pPr>
      <w:r w:rsidRPr="00361BC4">
        <w:rPr>
          <w:rFonts w:ascii="Bahnschrift Light" w:hAnsi="Bahnschrift Light"/>
          <w:spacing w:val="-2"/>
          <w:sz w:val="19"/>
          <w:szCs w:val="19"/>
        </w:rPr>
        <w:tab/>
      </w:r>
    </w:p>
    <w:p w14:paraId="7D650AB6" w14:textId="3DC40DC9" w:rsidR="00361BC4" w:rsidRPr="00361BC4" w:rsidRDefault="00361BC4" w:rsidP="00361BC4">
      <w:pPr>
        <w:tabs>
          <w:tab w:val="left" w:pos="434"/>
        </w:tabs>
        <w:spacing w:line="300" w:lineRule="auto"/>
        <w:ind w:left="426" w:hanging="426"/>
        <w:jc w:val="both"/>
        <w:rPr>
          <w:rFonts w:ascii="Bahnschrift Light" w:hAnsi="Bahnschrift Light"/>
          <w:spacing w:val="-2"/>
          <w:sz w:val="19"/>
          <w:szCs w:val="19"/>
        </w:rPr>
      </w:pPr>
      <w:r w:rsidRPr="00361BC4">
        <w:rPr>
          <w:rFonts w:ascii="Bahnschrift Light" w:hAnsi="Bahnschrift Light"/>
          <w:spacing w:val="-2"/>
          <w:sz w:val="19"/>
          <w:szCs w:val="19"/>
        </w:rPr>
        <w:tab/>
        <w:t>El ENCARGADO DEL TRATAMIENTO tendrá a disposición de</w:t>
      </w:r>
      <w:r w:rsidR="00FF7D8C">
        <w:rPr>
          <w:rFonts w:ascii="Bahnschrift Light" w:hAnsi="Bahnschrift Light"/>
          <w:spacing w:val="-2"/>
          <w:sz w:val="19"/>
          <w:szCs w:val="19"/>
        </w:rPr>
        <w:t>l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RESPONSABLE la documentación acreditativa del cumplimiento de la obligación establecida en el párrafo anterior.</w:t>
      </w:r>
    </w:p>
    <w:p w14:paraId="2858F3A3" w14:textId="77777777" w:rsidR="00361BC4" w:rsidRPr="007F5534" w:rsidRDefault="00361BC4" w:rsidP="00361BC4">
      <w:pPr>
        <w:spacing w:line="300" w:lineRule="auto"/>
        <w:jc w:val="both"/>
        <w:rPr>
          <w:rFonts w:ascii="Bahnschrift Light" w:hAnsi="Bahnschrift Light"/>
          <w:sz w:val="14"/>
          <w:szCs w:val="19"/>
        </w:rPr>
      </w:pPr>
    </w:p>
    <w:p w14:paraId="77877014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7.- </w:t>
      </w:r>
      <w:r w:rsidRPr="00361BC4">
        <w:rPr>
          <w:rFonts w:ascii="Bahnschrift Light" w:hAnsi="Bahnschrift Light"/>
          <w:sz w:val="19"/>
          <w:szCs w:val="19"/>
        </w:rPr>
        <w:tab/>
        <w:t xml:space="preserve">Garantizar la formación necesaria en materia de protección de datos personales de las personas autorizadas para tratar datos personales. </w:t>
      </w:r>
    </w:p>
    <w:p w14:paraId="21E3B47E" w14:textId="77777777" w:rsidR="00361BC4" w:rsidRPr="007F553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8"/>
          <w:szCs w:val="19"/>
        </w:rPr>
      </w:pPr>
    </w:p>
    <w:p w14:paraId="378FF7C0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6"/>
          <w:szCs w:val="19"/>
        </w:rPr>
      </w:pPr>
    </w:p>
    <w:p w14:paraId="29206083" w14:textId="58308EC3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8.- </w:t>
      </w:r>
      <w:r w:rsidRPr="00361BC4">
        <w:rPr>
          <w:rFonts w:ascii="Bahnschrift Light" w:hAnsi="Bahnschrift Light"/>
          <w:sz w:val="19"/>
          <w:szCs w:val="19"/>
        </w:rPr>
        <w:tab/>
        <w:t>Cuando el ENCARGADO DEL TRATAMIENTO detecte alguna violación</w:t>
      </w:r>
      <w:r w:rsidR="00FF7D8C">
        <w:rPr>
          <w:rFonts w:ascii="Bahnschrift Light" w:hAnsi="Bahnschrift Light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 xml:space="preserve">de </w:t>
      </w:r>
      <w:proofErr w:type="gramStart"/>
      <w:r w:rsidRPr="00361BC4">
        <w:rPr>
          <w:rFonts w:ascii="Bahnschrift Light" w:hAnsi="Bahnschrift Light"/>
          <w:sz w:val="19"/>
          <w:szCs w:val="19"/>
        </w:rPr>
        <w:t>seguridad</w:t>
      </w:r>
      <w:r w:rsidR="00FF7D8C">
        <w:rPr>
          <w:rFonts w:ascii="Bahnschrift Light" w:hAnsi="Bahnschrift Light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 xml:space="preserve"> informará</w:t>
      </w:r>
      <w:proofErr w:type="gramEnd"/>
      <w:r w:rsidRPr="00361BC4">
        <w:rPr>
          <w:rFonts w:ascii="Bahnschrift Light" w:hAnsi="Bahnschrift Light"/>
          <w:sz w:val="19"/>
          <w:szCs w:val="19"/>
        </w:rPr>
        <w:t xml:space="preserve"> a</w:t>
      </w:r>
      <w:r w:rsidR="00FF7D8C">
        <w:rPr>
          <w:rFonts w:ascii="Bahnschrift Light" w:hAnsi="Bahnschrift Light"/>
          <w:sz w:val="19"/>
          <w:szCs w:val="19"/>
        </w:rPr>
        <w:t>l</w:t>
      </w:r>
      <w:r w:rsidRPr="00361BC4">
        <w:rPr>
          <w:rFonts w:ascii="Bahnschrift Light" w:hAnsi="Bahnschrift Light"/>
          <w:sz w:val="19"/>
          <w:szCs w:val="19"/>
        </w:rPr>
        <w:t xml:space="preserve"> RESPONSABLE DEL TRATAMIENTO en el plazo máximo de 72 horas mediante correo electrónico con confirmación de lectura, junt</w:t>
      </w:r>
      <w:r w:rsidR="00FF7D8C">
        <w:rPr>
          <w:rFonts w:ascii="Bahnschrift Light" w:hAnsi="Bahnschrift Light"/>
          <w:sz w:val="19"/>
          <w:szCs w:val="19"/>
        </w:rPr>
        <w:t>o</w:t>
      </w:r>
      <w:r w:rsidRPr="00361BC4">
        <w:rPr>
          <w:rFonts w:ascii="Bahnschrift Light" w:hAnsi="Bahnschrift Light"/>
          <w:sz w:val="19"/>
          <w:szCs w:val="19"/>
        </w:rPr>
        <w:t xml:space="preserve"> con toda la información relevante para la documentación y comunicación de la incidencia</w:t>
      </w:r>
      <w:r w:rsidR="00FF7D8C">
        <w:rPr>
          <w:rFonts w:ascii="Bahnschrift Light" w:hAnsi="Bahnschrift Light"/>
          <w:sz w:val="19"/>
          <w:szCs w:val="19"/>
        </w:rPr>
        <w:t xml:space="preserve"> a la autoridad de control y, en su caso, a los afectados.</w:t>
      </w:r>
    </w:p>
    <w:p w14:paraId="5A233A4F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0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 </w:t>
      </w:r>
    </w:p>
    <w:p w14:paraId="1480D5CC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ab/>
        <w:t xml:space="preserve">No será necesaria la notificación cuando sea improbable que dicha violación de seguridad constituya un riesgo para los derechos y libertades de las personas físicas afectadas. </w:t>
      </w:r>
    </w:p>
    <w:p w14:paraId="2D96B892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pacing w:val="-2"/>
          <w:sz w:val="8"/>
          <w:szCs w:val="19"/>
        </w:rPr>
      </w:pPr>
    </w:p>
    <w:p w14:paraId="0A337B21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pacing w:val="-2"/>
          <w:sz w:val="19"/>
          <w:szCs w:val="19"/>
        </w:rPr>
        <w:tab/>
        <w:t>Si se dispone de ella se facilitará, como mínimo, la siguiente información:</w:t>
      </w:r>
      <w:r w:rsidRPr="00361BC4">
        <w:rPr>
          <w:rFonts w:ascii="Bahnschrift Light" w:hAnsi="Bahnschrift Light"/>
          <w:sz w:val="19"/>
          <w:szCs w:val="19"/>
        </w:rPr>
        <w:t xml:space="preserve"> </w:t>
      </w:r>
    </w:p>
    <w:p w14:paraId="74075C67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8"/>
          <w:szCs w:val="19"/>
        </w:rPr>
      </w:pPr>
    </w:p>
    <w:p w14:paraId="5970DD31" w14:textId="77777777" w:rsidR="00361BC4" w:rsidRPr="00361BC4" w:rsidRDefault="00361BC4" w:rsidP="007F5534">
      <w:pPr>
        <w:numPr>
          <w:ilvl w:val="0"/>
          <w:numId w:val="1"/>
        </w:numPr>
        <w:tabs>
          <w:tab w:val="left" w:pos="851"/>
        </w:tabs>
        <w:spacing w:before="120" w:after="120" w:line="300" w:lineRule="auto"/>
        <w:ind w:left="850" w:hanging="425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Descripción de la naturaleza de la violación de la seguridad, inclusive, cuando sea posible, las categorías y el número aproximado de interesados afectados, y las categorías y el número aproximado de registros de datos personales afectados. </w:t>
      </w:r>
    </w:p>
    <w:p w14:paraId="59E291B7" w14:textId="41115C52" w:rsidR="00361BC4" w:rsidRPr="00361BC4" w:rsidRDefault="00FF7D8C" w:rsidP="007F5534">
      <w:pPr>
        <w:numPr>
          <w:ilvl w:val="0"/>
          <w:numId w:val="1"/>
        </w:numPr>
        <w:tabs>
          <w:tab w:val="left" w:pos="851"/>
        </w:tabs>
        <w:spacing w:before="120" w:after="120" w:line="300" w:lineRule="auto"/>
        <w:ind w:left="850" w:hanging="425"/>
        <w:jc w:val="both"/>
        <w:rPr>
          <w:rFonts w:ascii="Bahnschrift Light" w:hAnsi="Bahnschrift Light"/>
          <w:sz w:val="19"/>
          <w:szCs w:val="19"/>
        </w:rPr>
      </w:pPr>
      <w:r>
        <w:rPr>
          <w:rFonts w:ascii="Bahnschrift Light" w:hAnsi="Bahnschrift Light"/>
          <w:sz w:val="19"/>
          <w:szCs w:val="19"/>
        </w:rPr>
        <w:t>La identidad</w:t>
      </w:r>
      <w:r w:rsidR="00361BC4" w:rsidRPr="00361BC4">
        <w:rPr>
          <w:rFonts w:ascii="Bahnschrift Light" w:hAnsi="Bahnschrift Light"/>
          <w:sz w:val="19"/>
          <w:szCs w:val="19"/>
        </w:rPr>
        <w:t xml:space="preserve"> y los datos de contacto del </w:t>
      </w:r>
      <w:proofErr w:type="gramStart"/>
      <w:r w:rsidR="00361BC4" w:rsidRPr="00361BC4">
        <w:rPr>
          <w:rFonts w:ascii="Bahnschrift Light" w:hAnsi="Bahnschrift Light"/>
          <w:sz w:val="19"/>
          <w:szCs w:val="19"/>
        </w:rPr>
        <w:t>Delegado</w:t>
      </w:r>
      <w:proofErr w:type="gramEnd"/>
      <w:r w:rsidR="00361BC4" w:rsidRPr="00361BC4">
        <w:rPr>
          <w:rFonts w:ascii="Bahnschrift Light" w:hAnsi="Bahnschrift Light"/>
          <w:sz w:val="19"/>
          <w:szCs w:val="19"/>
        </w:rPr>
        <w:t xml:space="preserve"> de Protección de Datos, si hubiere, o de otro punto de contacto en el que pueda obtenerse más información.</w:t>
      </w:r>
    </w:p>
    <w:p w14:paraId="63FD0F6A" w14:textId="77777777" w:rsidR="00361BC4" w:rsidRPr="00361BC4" w:rsidRDefault="00361BC4" w:rsidP="007F5534">
      <w:pPr>
        <w:numPr>
          <w:ilvl w:val="0"/>
          <w:numId w:val="1"/>
        </w:numPr>
        <w:tabs>
          <w:tab w:val="left" w:pos="851"/>
        </w:tabs>
        <w:spacing w:before="120" w:after="120" w:line="300" w:lineRule="auto"/>
        <w:ind w:left="850" w:hanging="425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>Descripción de las posibles consecuencias de la violación de la seguridad de los datos.</w:t>
      </w:r>
    </w:p>
    <w:p w14:paraId="7E4551F6" w14:textId="7F81A74B" w:rsidR="00361BC4" w:rsidRPr="00361BC4" w:rsidRDefault="00361BC4" w:rsidP="007F5534">
      <w:pPr>
        <w:numPr>
          <w:ilvl w:val="0"/>
          <w:numId w:val="1"/>
        </w:numPr>
        <w:tabs>
          <w:tab w:val="left" w:pos="851"/>
        </w:tabs>
        <w:spacing w:before="120" w:after="120" w:line="300" w:lineRule="auto"/>
        <w:ind w:left="850" w:hanging="425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Descripción de las medidas adoptadas o propuestas para poner remedio a la violación de la seguridad de los datos, incluyendo, si proceden las medidas adoptadas para mitigar los posibles efectos negativos derivados de </w:t>
      </w:r>
      <w:r w:rsidR="00FF7D8C">
        <w:rPr>
          <w:rFonts w:ascii="Bahnschrift Light" w:hAnsi="Bahnschrift Light"/>
          <w:sz w:val="19"/>
          <w:szCs w:val="19"/>
        </w:rPr>
        <w:t>dicha</w:t>
      </w:r>
      <w:r w:rsidRPr="00361BC4">
        <w:rPr>
          <w:rFonts w:ascii="Bahnschrift Light" w:hAnsi="Bahnschrift Light"/>
          <w:sz w:val="19"/>
          <w:szCs w:val="19"/>
        </w:rPr>
        <w:t xml:space="preserve"> violación.</w:t>
      </w:r>
      <w:r w:rsidR="00FF7D8C">
        <w:rPr>
          <w:rFonts w:ascii="Bahnschrift Light" w:hAnsi="Bahnschrift Light"/>
          <w:sz w:val="19"/>
          <w:szCs w:val="19"/>
        </w:rPr>
        <w:t xml:space="preserve"> En el caso de que no sea </w:t>
      </w:r>
      <w:r w:rsidRPr="00361BC4">
        <w:rPr>
          <w:rFonts w:ascii="Bahnschrift Light" w:hAnsi="Bahnschrift Light"/>
          <w:sz w:val="19"/>
          <w:szCs w:val="19"/>
        </w:rPr>
        <w:t>posible facilitar la información simultáneamente, y en la medida en que no lo sea, la información se facilitará de manera gradual</w:t>
      </w:r>
      <w:r w:rsidR="00FF7D8C">
        <w:rPr>
          <w:rFonts w:ascii="Bahnschrift Light" w:hAnsi="Bahnschrift Light"/>
          <w:sz w:val="19"/>
          <w:szCs w:val="19"/>
        </w:rPr>
        <w:t>, pero</w:t>
      </w:r>
      <w:r w:rsidRPr="00361BC4">
        <w:rPr>
          <w:rFonts w:ascii="Bahnschrift Light" w:hAnsi="Bahnschrift Light"/>
          <w:sz w:val="19"/>
          <w:szCs w:val="19"/>
        </w:rPr>
        <w:t xml:space="preserve"> sin dilación.</w:t>
      </w:r>
    </w:p>
    <w:p w14:paraId="44663F41" w14:textId="77777777" w:rsidR="00361BC4" w:rsidRPr="00361BC4" w:rsidRDefault="00361BC4" w:rsidP="00361BC4">
      <w:pPr>
        <w:spacing w:before="50" w:after="50" w:line="300" w:lineRule="auto"/>
        <w:ind w:left="720"/>
        <w:jc w:val="both"/>
        <w:rPr>
          <w:rFonts w:ascii="Bahnschrift Light" w:hAnsi="Bahnschrift Light"/>
          <w:sz w:val="4"/>
          <w:szCs w:val="19"/>
        </w:rPr>
      </w:pPr>
    </w:p>
    <w:p w14:paraId="3157CCBA" w14:textId="77777777" w:rsidR="00FF7D8C" w:rsidRPr="00FF7D8C" w:rsidRDefault="00361BC4" w:rsidP="00361BC4">
      <w:pPr>
        <w:spacing w:line="300" w:lineRule="auto"/>
        <w:ind w:left="426"/>
        <w:jc w:val="both"/>
        <w:rPr>
          <w:rFonts w:ascii="Bahnschrift Light" w:hAnsi="Bahnschrift Light"/>
          <w:spacing w:val="-2"/>
          <w:sz w:val="10"/>
          <w:szCs w:val="10"/>
        </w:rPr>
      </w:pPr>
      <w:r w:rsidRPr="00361BC4">
        <w:rPr>
          <w:rFonts w:ascii="Bahnschrift Light" w:hAnsi="Bahnschrift Light"/>
          <w:spacing w:val="-2"/>
          <w:sz w:val="19"/>
          <w:szCs w:val="19"/>
        </w:rPr>
        <w:t>Si en el momento de realizar la primera notificación no se dispone de toda la información podrá facilitarse de manera gradual para que el RESPONSABLE DE</w:t>
      </w:r>
      <w:r w:rsidR="007F5534">
        <w:rPr>
          <w:rFonts w:ascii="Bahnschrift Light" w:hAnsi="Bahnschrift Light"/>
          <w:spacing w:val="-2"/>
          <w:sz w:val="19"/>
          <w:szCs w:val="19"/>
        </w:rPr>
        <w:t xml:space="preserve">L TRATAMIENTO pueda comunicar 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la incidencia a la autoridad de control (Agencia Española de Protección de Datos) en el plazo máximo </w:t>
      </w:r>
      <w:r w:rsidR="00FF7D8C">
        <w:rPr>
          <w:rFonts w:ascii="Bahnschrift Light" w:hAnsi="Bahnschrift Light"/>
          <w:spacing w:val="-2"/>
          <w:sz w:val="19"/>
          <w:szCs w:val="19"/>
        </w:rPr>
        <w:br/>
      </w:r>
    </w:p>
    <w:p w14:paraId="2195883E" w14:textId="7A33D3F8" w:rsidR="00361BC4" w:rsidRPr="00361BC4" w:rsidRDefault="00361BC4" w:rsidP="00361BC4">
      <w:pPr>
        <w:spacing w:line="300" w:lineRule="auto"/>
        <w:ind w:left="426"/>
        <w:jc w:val="both"/>
        <w:rPr>
          <w:rFonts w:ascii="Bahnschrift Light" w:hAnsi="Bahnschrift Light"/>
          <w:spacing w:val="-2"/>
          <w:sz w:val="19"/>
          <w:szCs w:val="19"/>
        </w:rPr>
      </w:pPr>
      <w:r w:rsidRPr="00361BC4">
        <w:rPr>
          <w:rFonts w:ascii="Bahnschrift Light" w:hAnsi="Bahnschrift Light"/>
          <w:spacing w:val="-2"/>
          <w:sz w:val="19"/>
          <w:szCs w:val="19"/>
        </w:rPr>
        <w:t>de 72 horas. Las notificaciones deben ser claras, concisas e incluirán la información necesaria para que puedan ser analizadas adecuadamente por la autoridad de control y, en su caso, por las personas afectadas.</w:t>
      </w:r>
    </w:p>
    <w:p w14:paraId="00986E05" w14:textId="77777777" w:rsidR="00361BC4" w:rsidRPr="007F5534" w:rsidRDefault="00361BC4" w:rsidP="00361BC4">
      <w:pPr>
        <w:spacing w:before="50" w:after="50" w:line="300" w:lineRule="auto"/>
        <w:jc w:val="both"/>
        <w:rPr>
          <w:rFonts w:ascii="Bahnschrift Light" w:hAnsi="Bahnschrift Light"/>
          <w:sz w:val="8"/>
          <w:szCs w:val="19"/>
        </w:rPr>
      </w:pPr>
    </w:p>
    <w:p w14:paraId="72C171D5" w14:textId="6652A363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9.- </w:t>
      </w:r>
      <w:r w:rsidRPr="00361BC4">
        <w:rPr>
          <w:rFonts w:ascii="Bahnschrift Light" w:hAnsi="Bahnschrift Light"/>
          <w:sz w:val="19"/>
          <w:szCs w:val="19"/>
        </w:rPr>
        <w:tab/>
        <w:t xml:space="preserve">En el </w:t>
      </w:r>
      <w:r w:rsidR="00FF7D8C">
        <w:rPr>
          <w:rFonts w:ascii="Bahnschrift Light" w:hAnsi="Bahnschrift Light"/>
          <w:sz w:val="19"/>
          <w:szCs w:val="19"/>
        </w:rPr>
        <w:t>supuesto</w:t>
      </w:r>
      <w:r w:rsidRPr="00361BC4">
        <w:rPr>
          <w:rFonts w:ascii="Bahnschrift Light" w:hAnsi="Bahnschrift Light"/>
          <w:sz w:val="19"/>
          <w:szCs w:val="19"/>
        </w:rPr>
        <w:t xml:space="preserve"> de que el ENCARGADO DEL TRATAMIENTO designe a un </w:t>
      </w:r>
      <w:proofErr w:type="gramStart"/>
      <w:r w:rsidRPr="00361BC4">
        <w:rPr>
          <w:rFonts w:ascii="Bahnschrift Light" w:hAnsi="Bahnschrift Light"/>
          <w:sz w:val="19"/>
          <w:szCs w:val="19"/>
        </w:rPr>
        <w:t>Delegado</w:t>
      </w:r>
      <w:proofErr w:type="gramEnd"/>
      <w:r w:rsidRPr="00361BC4">
        <w:rPr>
          <w:rFonts w:ascii="Bahnschrift Light" w:hAnsi="Bahnschrift Light"/>
          <w:sz w:val="19"/>
          <w:szCs w:val="19"/>
        </w:rPr>
        <w:t xml:space="preserve"> de Protección     de Datos se compromete a comunicarle al RESPONSABLE DEL TRATAMIENTO su identidad y datos de contacto.</w:t>
      </w:r>
    </w:p>
    <w:p w14:paraId="0238E52E" w14:textId="77777777" w:rsidR="00361BC4" w:rsidRPr="007F5534" w:rsidRDefault="00361BC4" w:rsidP="00361BC4">
      <w:pPr>
        <w:spacing w:line="300" w:lineRule="auto"/>
        <w:jc w:val="both"/>
        <w:rPr>
          <w:rFonts w:ascii="Bahnschrift Light" w:hAnsi="Bahnschrift Light"/>
          <w:sz w:val="16"/>
          <w:szCs w:val="19"/>
        </w:rPr>
      </w:pPr>
    </w:p>
    <w:p w14:paraId="5BBCCAD5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10.- </w:t>
      </w:r>
      <w:r w:rsidRPr="00361BC4">
        <w:rPr>
          <w:rFonts w:ascii="Bahnschrift Light" w:hAnsi="Bahnschrift Light"/>
          <w:sz w:val="19"/>
          <w:szCs w:val="19"/>
        </w:rPr>
        <w:tab/>
      </w:r>
      <w:r w:rsidRPr="00361BC4">
        <w:rPr>
          <w:rFonts w:ascii="Bahnschrift Light" w:hAnsi="Bahnschrift Light"/>
          <w:spacing w:val="-4"/>
          <w:sz w:val="19"/>
          <w:szCs w:val="19"/>
        </w:rPr>
        <w:t xml:space="preserve">El ENCARGADO DEL TRATAMIENTO pondrá a disposición del RESPONSABLE DEL TRATAMIENTO </w:t>
      </w:r>
      <w:r w:rsidRPr="00361BC4">
        <w:rPr>
          <w:rFonts w:ascii="Bahnschrift Light" w:hAnsi="Bahnschrift Light"/>
          <w:sz w:val="19"/>
          <w:szCs w:val="19"/>
        </w:rPr>
        <w:t>toda la información necesaria para demostrar el cumplimiento de sus obligaciones.</w:t>
      </w:r>
    </w:p>
    <w:p w14:paraId="74BE4543" w14:textId="77777777" w:rsidR="00361BC4" w:rsidRPr="007F553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pacing w:val="-2"/>
          <w:sz w:val="18"/>
          <w:szCs w:val="19"/>
        </w:rPr>
      </w:pPr>
    </w:p>
    <w:p w14:paraId="42742429" w14:textId="7856A3C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pacing w:val="-2"/>
          <w:sz w:val="19"/>
          <w:szCs w:val="19"/>
        </w:rPr>
      </w:pPr>
      <w:r w:rsidRPr="00361BC4">
        <w:rPr>
          <w:rFonts w:ascii="Bahnschrift Light" w:hAnsi="Bahnschrift Light"/>
          <w:spacing w:val="-2"/>
          <w:sz w:val="19"/>
          <w:szCs w:val="19"/>
        </w:rPr>
        <w:t xml:space="preserve">11.- </w:t>
      </w:r>
      <w:r w:rsidRPr="00361BC4">
        <w:rPr>
          <w:rFonts w:ascii="Bahnschrift Light" w:hAnsi="Bahnschrift Light"/>
          <w:spacing w:val="-2"/>
          <w:sz w:val="19"/>
          <w:szCs w:val="19"/>
        </w:rPr>
        <w:tab/>
        <w:t>El ENCARGADO DEL TRATAMIENTO implan</w:t>
      </w:r>
      <w:r w:rsidR="00982F97">
        <w:rPr>
          <w:rFonts w:ascii="Bahnschrift Light" w:hAnsi="Bahnschrift Light"/>
          <w:spacing w:val="-2"/>
          <w:sz w:val="19"/>
          <w:szCs w:val="19"/>
        </w:rPr>
        <w:t>tará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las medidas de índole técnica y organizativas necesarias que garantizar la seguridad de los datos de carácter personal y evitar su alteración, pérdida, tratamiento o acceso no autorizado y, en particular, para:</w:t>
      </w:r>
    </w:p>
    <w:p w14:paraId="7C9C0671" w14:textId="468EAF49" w:rsidR="007F5534" w:rsidRDefault="00361BC4" w:rsidP="00982F97">
      <w:pPr>
        <w:pStyle w:val="Prrafodelista"/>
        <w:numPr>
          <w:ilvl w:val="0"/>
          <w:numId w:val="7"/>
        </w:numPr>
        <w:tabs>
          <w:tab w:val="left" w:pos="993"/>
        </w:tabs>
        <w:autoSpaceDE w:val="0"/>
        <w:autoSpaceDN w:val="0"/>
        <w:spacing w:before="120" w:after="120" w:line="300" w:lineRule="auto"/>
        <w:ind w:left="782" w:hanging="357"/>
        <w:jc w:val="both"/>
        <w:rPr>
          <w:rFonts w:ascii="Bahnschrift Light" w:hAnsi="Bahnschrift Light"/>
          <w:spacing w:val="-2"/>
          <w:sz w:val="19"/>
          <w:szCs w:val="19"/>
          <w:lang w:eastAsia="es-ES"/>
        </w:rPr>
      </w:pPr>
      <w:r w:rsidRPr="00361BC4">
        <w:rPr>
          <w:rFonts w:ascii="Bahnschrift Light" w:hAnsi="Bahnschrift Light"/>
          <w:spacing w:val="-2"/>
          <w:sz w:val="19"/>
          <w:szCs w:val="19"/>
          <w:lang w:eastAsia="es-ES"/>
        </w:rPr>
        <w:t xml:space="preserve">Garantizar la confidencialidad, </w:t>
      </w:r>
      <w:r w:rsidR="00982F97">
        <w:rPr>
          <w:rFonts w:ascii="Bahnschrift Light" w:hAnsi="Bahnschrift Light"/>
          <w:spacing w:val="-2"/>
          <w:sz w:val="19"/>
          <w:szCs w:val="19"/>
          <w:lang w:eastAsia="es-ES"/>
        </w:rPr>
        <w:t xml:space="preserve">la </w:t>
      </w:r>
      <w:r w:rsidRPr="00361BC4">
        <w:rPr>
          <w:rFonts w:ascii="Bahnschrift Light" w:hAnsi="Bahnschrift Light"/>
          <w:spacing w:val="-2"/>
          <w:sz w:val="19"/>
          <w:szCs w:val="19"/>
          <w:lang w:eastAsia="es-ES"/>
        </w:rPr>
        <w:t>integridad,</w:t>
      </w:r>
      <w:r w:rsidR="00982F97">
        <w:rPr>
          <w:rFonts w:ascii="Bahnschrift Light" w:hAnsi="Bahnschrift Light"/>
          <w:spacing w:val="-2"/>
          <w:sz w:val="19"/>
          <w:szCs w:val="19"/>
          <w:lang w:eastAsia="es-ES"/>
        </w:rPr>
        <w:t xml:space="preserve"> la</w:t>
      </w:r>
      <w:r w:rsidRPr="00361BC4">
        <w:rPr>
          <w:rFonts w:ascii="Bahnschrift Light" w:hAnsi="Bahnschrift Light"/>
          <w:spacing w:val="-2"/>
          <w:sz w:val="19"/>
          <w:szCs w:val="19"/>
          <w:lang w:eastAsia="es-ES"/>
        </w:rPr>
        <w:t xml:space="preserve"> disponibilidad y </w:t>
      </w:r>
      <w:r w:rsidR="00982F97">
        <w:rPr>
          <w:rFonts w:ascii="Bahnschrift Light" w:hAnsi="Bahnschrift Light"/>
          <w:spacing w:val="-2"/>
          <w:sz w:val="19"/>
          <w:szCs w:val="19"/>
          <w:lang w:eastAsia="es-ES"/>
        </w:rPr>
        <w:t xml:space="preserve">la </w:t>
      </w:r>
      <w:r w:rsidRPr="00361BC4">
        <w:rPr>
          <w:rFonts w:ascii="Bahnschrift Light" w:hAnsi="Bahnschrift Light"/>
          <w:spacing w:val="-2"/>
          <w:sz w:val="19"/>
          <w:szCs w:val="19"/>
          <w:lang w:eastAsia="es-ES"/>
        </w:rPr>
        <w:t>resiliencia permanentes de los sistemas y servicios del tratamiento.</w:t>
      </w:r>
    </w:p>
    <w:p w14:paraId="08B01D2F" w14:textId="77777777" w:rsidR="007F5534" w:rsidRDefault="00361BC4" w:rsidP="00982F97">
      <w:pPr>
        <w:pStyle w:val="Prrafodelista"/>
        <w:numPr>
          <w:ilvl w:val="0"/>
          <w:numId w:val="7"/>
        </w:numPr>
        <w:tabs>
          <w:tab w:val="left" w:pos="993"/>
        </w:tabs>
        <w:autoSpaceDE w:val="0"/>
        <w:autoSpaceDN w:val="0"/>
        <w:spacing w:before="120" w:after="120" w:line="300" w:lineRule="auto"/>
        <w:ind w:left="782" w:hanging="357"/>
        <w:jc w:val="both"/>
        <w:rPr>
          <w:rFonts w:ascii="Bahnschrift Light" w:hAnsi="Bahnschrift Light"/>
          <w:spacing w:val="-2"/>
          <w:sz w:val="19"/>
          <w:szCs w:val="19"/>
          <w:lang w:eastAsia="es-ES"/>
        </w:rPr>
      </w:pPr>
      <w:r w:rsidRPr="007F5534">
        <w:rPr>
          <w:rFonts w:ascii="Bahnschrift Light" w:hAnsi="Bahnschrift Light"/>
          <w:spacing w:val="-2"/>
          <w:sz w:val="19"/>
          <w:szCs w:val="19"/>
          <w:lang w:eastAsia="es-ES"/>
        </w:rPr>
        <w:t>Restaurar la disponibilidad y el acceso a los datos personales de forma rápida en caso de incidente físico o técnico.</w:t>
      </w:r>
    </w:p>
    <w:p w14:paraId="675C3890" w14:textId="77777777" w:rsidR="007F5534" w:rsidRDefault="00361BC4" w:rsidP="00982F97">
      <w:pPr>
        <w:pStyle w:val="Prrafodelista"/>
        <w:numPr>
          <w:ilvl w:val="0"/>
          <w:numId w:val="7"/>
        </w:numPr>
        <w:tabs>
          <w:tab w:val="left" w:pos="993"/>
        </w:tabs>
        <w:autoSpaceDE w:val="0"/>
        <w:autoSpaceDN w:val="0"/>
        <w:spacing w:before="120" w:after="120" w:line="300" w:lineRule="auto"/>
        <w:ind w:left="782" w:hanging="357"/>
        <w:jc w:val="both"/>
        <w:rPr>
          <w:rFonts w:ascii="Bahnschrift Light" w:hAnsi="Bahnschrift Light"/>
          <w:spacing w:val="-2"/>
          <w:sz w:val="19"/>
          <w:szCs w:val="19"/>
          <w:lang w:eastAsia="es-ES"/>
        </w:rPr>
      </w:pPr>
      <w:r w:rsidRPr="007F5534">
        <w:rPr>
          <w:rFonts w:ascii="Bahnschrift Light" w:hAnsi="Bahnschrift Light"/>
          <w:spacing w:val="-2"/>
          <w:sz w:val="19"/>
          <w:szCs w:val="19"/>
          <w:lang w:eastAsia="es-ES"/>
        </w:rPr>
        <w:t>Verificar, evaluar y valorar, de forma regular, la eficacia de las medidas técnicas y organizativas implantadas para garantizar la seguridad del tratamiento.</w:t>
      </w:r>
    </w:p>
    <w:p w14:paraId="57F2D7C2" w14:textId="77777777" w:rsidR="00361BC4" w:rsidRPr="007F5534" w:rsidRDefault="00361BC4" w:rsidP="00982F97">
      <w:pPr>
        <w:pStyle w:val="Prrafodelista"/>
        <w:numPr>
          <w:ilvl w:val="0"/>
          <w:numId w:val="7"/>
        </w:numPr>
        <w:tabs>
          <w:tab w:val="left" w:pos="993"/>
        </w:tabs>
        <w:autoSpaceDE w:val="0"/>
        <w:autoSpaceDN w:val="0"/>
        <w:spacing w:before="120" w:after="120" w:line="240" w:lineRule="atLeast"/>
        <w:ind w:left="782" w:hanging="357"/>
        <w:jc w:val="both"/>
        <w:rPr>
          <w:rFonts w:ascii="Bahnschrift Light" w:hAnsi="Bahnschrift Light"/>
          <w:spacing w:val="-2"/>
          <w:sz w:val="19"/>
          <w:szCs w:val="19"/>
          <w:lang w:eastAsia="es-ES"/>
        </w:rPr>
      </w:pPr>
      <w:proofErr w:type="spellStart"/>
      <w:r w:rsidRPr="007F5534">
        <w:rPr>
          <w:rFonts w:ascii="Bahnschrift Light" w:hAnsi="Bahnschrift Light"/>
          <w:spacing w:val="-2"/>
          <w:sz w:val="19"/>
          <w:szCs w:val="19"/>
          <w:lang w:eastAsia="es-ES"/>
        </w:rPr>
        <w:t>Seudonimizar</w:t>
      </w:r>
      <w:proofErr w:type="spellEnd"/>
      <w:r w:rsidRPr="007F5534">
        <w:rPr>
          <w:rFonts w:ascii="Bahnschrift Light" w:hAnsi="Bahnschrift Light"/>
          <w:spacing w:val="-2"/>
          <w:sz w:val="19"/>
          <w:szCs w:val="19"/>
          <w:lang w:eastAsia="es-ES"/>
        </w:rPr>
        <w:t xml:space="preserve"> y cifrar los datos personales, si así se requiere.</w:t>
      </w:r>
    </w:p>
    <w:p w14:paraId="1A4C1973" w14:textId="77777777" w:rsidR="00361BC4" w:rsidRPr="007F553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pacing w:val="-2"/>
          <w:sz w:val="16"/>
          <w:szCs w:val="19"/>
        </w:rPr>
      </w:pPr>
    </w:p>
    <w:p w14:paraId="747920CC" w14:textId="16F70D86" w:rsidR="00361BC4" w:rsidRPr="00361BC4" w:rsidRDefault="00361BC4" w:rsidP="00361BC4">
      <w:pPr>
        <w:pStyle w:val="Textoindependiente"/>
        <w:tabs>
          <w:tab w:val="left" w:pos="426"/>
        </w:tabs>
        <w:spacing w:line="300" w:lineRule="auto"/>
        <w:ind w:left="426" w:right="2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12.- </w:t>
      </w:r>
      <w:r w:rsidRPr="00361BC4">
        <w:rPr>
          <w:rFonts w:ascii="Bahnschrift Light" w:hAnsi="Bahnschrift Light"/>
          <w:sz w:val="19"/>
          <w:szCs w:val="19"/>
        </w:rPr>
        <w:tab/>
        <w:t xml:space="preserve">Finalizada la prestación de servicios, si el ENCARGADO hubiera almacenado datos personales, o cualquier otro documento y/o soporte que se le hubiera facilitado por cualquier medio, deberá devolverlos o suprimirlos a elección del RESPONSABLE DEL TRATAMIENTO, incluidas las copias existentes. </w:t>
      </w:r>
      <w:r w:rsidR="00982F97">
        <w:rPr>
          <w:rFonts w:ascii="Bahnschrift Light" w:hAnsi="Bahnschrift Light"/>
          <w:sz w:val="19"/>
          <w:szCs w:val="19"/>
        </w:rPr>
        <w:t>Cumplida la destrucción de los soportes y las copias, e</w:t>
      </w:r>
      <w:r w:rsidRPr="00361BC4">
        <w:rPr>
          <w:rFonts w:ascii="Bahnschrift Light" w:hAnsi="Bahnschrift Light"/>
          <w:sz w:val="19"/>
          <w:szCs w:val="19"/>
        </w:rPr>
        <w:t xml:space="preserve">l ENCARGADO deberá emitir </w:t>
      </w:r>
      <w:r w:rsidR="00982F97">
        <w:rPr>
          <w:rFonts w:ascii="Bahnschrift Light" w:hAnsi="Bahnschrift Light"/>
          <w:sz w:val="19"/>
          <w:szCs w:val="19"/>
        </w:rPr>
        <w:t xml:space="preserve">y entregar al RESPONSABLE DEL TRATAMIENTO </w:t>
      </w:r>
      <w:r w:rsidRPr="00361BC4">
        <w:rPr>
          <w:rFonts w:ascii="Bahnschrift Light" w:hAnsi="Bahnschrift Light"/>
          <w:sz w:val="19"/>
          <w:szCs w:val="19"/>
        </w:rPr>
        <w:t>un certificado de destrucción</w:t>
      </w:r>
      <w:r w:rsidR="00982F97">
        <w:rPr>
          <w:rFonts w:ascii="Bahnschrift Light" w:hAnsi="Bahnschrift Light"/>
          <w:sz w:val="19"/>
          <w:szCs w:val="19"/>
        </w:rPr>
        <w:t>.</w:t>
      </w:r>
    </w:p>
    <w:p w14:paraId="65EC3203" w14:textId="77777777" w:rsidR="00361BC4" w:rsidRPr="00361BC4" w:rsidRDefault="00361BC4" w:rsidP="00361BC4">
      <w:pPr>
        <w:pStyle w:val="Textoindependiente"/>
        <w:tabs>
          <w:tab w:val="left" w:pos="426"/>
        </w:tabs>
        <w:spacing w:line="300" w:lineRule="auto"/>
        <w:ind w:left="426" w:right="2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ab/>
        <w:t>No procederá la supresión de datos cuando se requiera su conservación por una obligación legal, en cuyo caso el</w:t>
      </w:r>
      <w:r w:rsidRPr="00361BC4">
        <w:rPr>
          <w:rFonts w:ascii="Bahnschrift Light" w:hAnsi="Bahnschrift Light"/>
          <w:spacing w:val="1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ENCARGADO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procederá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a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la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custodia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de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los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mismos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bloqueando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los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datos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y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limitando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su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tratamiento,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en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tanto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que</w:t>
      </w:r>
      <w:r w:rsidRPr="00361BC4">
        <w:rPr>
          <w:rFonts w:ascii="Bahnschrift Light" w:hAnsi="Bahnschrift Light"/>
          <w:spacing w:val="1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pudieran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derivarse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responsabilidades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de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su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relación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con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el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RESPONSABLE DEL TRATAMIENTO.</w:t>
      </w:r>
    </w:p>
    <w:p w14:paraId="31477954" w14:textId="77777777" w:rsidR="007F5534" w:rsidRDefault="007F5534" w:rsidP="00361BC4">
      <w:pPr>
        <w:spacing w:line="300" w:lineRule="auto"/>
        <w:jc w:val="both"/>
        <w:rPr>
          <w:rFonts w:ascii="Bahnschrift Light" w:hAnsi="Bahnschrift Light"/>
          <w:b/>
          <w:sz w:val="19"/>
          <w:szCs w:val="19"/>
        </w:rPr>
      </w:pPr>
    </w:p>
    <w:p w14:paraId="1E0655FF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19"/>
          <w:szCs w:val="19"/>
        </w:rPr>
      </w:pPr>
      <w:r w:rsidRPr="00361BC4">
        <w:rPr>
          <w:rFonts w:ascii="Bahnschrift Light" w:hAnsi="Bahnschrift Light"/>
          <w:b/>
          <w:sz w:val="19"/>
          <w:szCs w:val="19"/>
        </w:rPr>
        <w:t xml:space="preserve">QUINTA: OBLIGACIONES DEL RESPONSABLE DEL TRATAMIENTO </w:t>
      </w:r>
    </w:p>
    <w:p w14:paraId="741DE03D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8"/>
          <w:szCs w:val="19"/>
        </w:rPr>
      </w:pPr>
    </w:p>
    <w:p w14:paraId="393084BD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Corresponde al RESPONSABLE DEL TRATAMIENTO: </w:t>
      </w:r>
    </w:p>
    <w:p w14:paraId="156114D0" w14:textId="190FB8B9" w:rsidR="00361BC4" w:rsidRPr="00361BC4" w:rsidRDefault="00361BC4" w:rsidP="007F5534">
      <w:pPr>
        <w:tabs>
          <w:tab w:val="left" w:pos="448"/>
        </w:tabs>
        <w:spacing w:before="120" w:after="120" w:line="300" w:lineRule="auto"/>
        <w:ind w:left="462" w:hanging="462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>1.</w:t>
      </w:r>
      <w:proofErr w:type="gramStart"/>
      <w:r w:rsidRPr="00361BC4">
        <w:rPr>
          <w:rFonts w:ascii="Bahnschrift Light" w:hAnsi="Bahnschrift Light"/>
          <w:sz w:val="19"/>
          <w:szCs w:val="19"/>
        </w:rPr>
        <w:t xml:space="preserve">- </w:t>
      </w:r>
      <w:r w:rsidRPr="00361BC4">
        <w:rPr>
          <w:rFonts w:ascii="Bahnschrift Light" w:hAnsi="Bahnschrift Light"/>
          <w:szCs w:val="19"/>
        </w:rPr>
        <w:t xml:space="preserve"> </w:t>
      </w:r>
      <w:r w:rsidRPr="00361BC4">
        <w:rPr>
          <w:rFonts w:ascii="Bahnschrift Light" w:hAnsi="Bahnschrift Light"/>
          <w:szCs w:val="19"/>
        </w:rPr>
        <w:tab/>
      </w:r>
      <w:proofErr w:type="gramEnd"/>
      <w:r w:rsidRPr="00361BC4">
        <w:rPr>
          <w:rFonts w:ascii="Bahnschrift Light" w:hAnsi="Bahnschrift Light"/>
          <w:sz w:val="19"/>
          <w:szCs w:val="19"/>
        </w:rPr>
        <w:t xml:space="preserve">Facilitar el acceso a las bases de datos al ENCARGADO DEL TRATAMIENTO cuando resulte imprescindible para realizar las operaciones de </w:t>
      </w:r>
      <w:r w:rsidR="00982F97" w:rsidRPr="009E4480">
        <w:rPr>
          <w:rFonts w:ascii="Arial Narrow" w:hAnsi="Arial Narrow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982F97" w:rsidRPr="009E4480">
        <w:rPr>
          <w:rFonts w:ascii="Arial Narrow" w:hAnsi="Arial Narrow"/>
          <w:sz w:val="20"/>
          <w:szCs w:val="20"/>
        </w:rPr>
        <w:instrText xml:space="preserve"> FORMTEXT </w:instrText>
      </w:r>
      <w:r w:rsidR="00982F97" w:rsidRPr="009E4480">
        <w:rPr>
          <w:rFonts w:ascii="Arial Narrow" w:hAnsi="Arial Narrow"/>
          <w:sz w:val="20"/>
          <w:szCs w:val="20"/>
        </w:rPr>
      </w:r>
      <w:r w:rsidR="00982F97" w:rsidRPr="009E4480">
        <w:rPr>
          <w:rFonts w:ascii="Arial Narrow" w:hAnsi="Arial Narrow"/>
          <w:sz w:val="20"/>
          <w:szCs w:val="20"/>
        </w:rPr>
        <w:fldChar w:fldCharType="separate"/>
      </w:r>
      <w:r w:rsidR="00982F97" w:rsidRPr="009E4480">
        <w:rPr>
          <w:rFonts w:ascii="Arial Narrow" w:hAnsi="Arial Narrow"/>
          <w:noProof/>
          <w:sz w:val="20"/>
          <w:szCs w:val="20"/>
        </w:rPr>
        <w:t> </w:t>
      </w:r>
      <w:r w:rsidR="00982F97" w:rsidRPr="009E4480">
        <w:rPr>
          <w:rFonts w:ascii="Arial Narrow" w:hAnsi="Arial Narrow"/>
          <w:noProof/>
          <w:sz w:val="20"/>
          <w:szCs w:val="20"/>
        </w:rPr>
        <w:t> </w:t>
      </w:r>
      <w:r w:rsidR="00982F97" w:rsidRPr="009E4480">
        <w:rPr>
          <w:rFonts w:ascii="Arial Narrow" w:hAnsi="Arial Narrow"/>
          <w:noProof/>
          <w:sz w:val="20"/>
          <w:szCs w:val="20"/>
        </w:rPr>
        <w:t> </w:t>
      </w:r>
      <w:r w:rsidR="00982F97" w:rsidRPr="009E4480">
        <w:rPr>
          <w:rFonts w:ascii="Arial Narrow" w:hAnsi="Arial Narrow"/>
          <w:noProof/>
          <w:sz w:val="20"/>
          <w:szCs w:val="20"/>
        </w:rPr>
        <w:t> </w:t>
      </w:r>
      <w:r w:rsidR="00982F97" w:rsidRPr="009E4480">
        <w:rPr>
          <w:rFonts w:ascii="Arial Narrow" w:hAnsi="Arial Narrow"/>
          <w:noProof/>
          <w:sz w:val="20"/>
          <w:szCs w:val="20"/>
        </w:rPr>
        <w:t> </w:t>
      </w:r>
      <w:r w:rsidR="00982F97" w:rsidRPr="009E4480">
        <w:rPr>
          <w:rFonts w:ascii="Arial Narrow" w:hAnsi="Arial Narrow"/>
          <w:sz w:val="20"/>
          <w:szCs w:val="20"/>
        </w:rPr>
        <w:fldChar w:fldCharType="end"/>
      </w:r>
      <w:r w:rsidRPr="00361BC4">
        <w:rPr>
          <w:rFonts w:ascii="Bahnschrift Light" w:hAnsi="Bahnschrift Light"/>
          <w:sz w:val="19"/>
          <w:szCs w:val="19"/>
        </w:rPr>
        <w:t xml:space="preserve">. </w:t>
      </w:r>
    </w:p>
    <w:p w14:paraId="48683459" w14:textId="4B9ACC2A" w:rsidR="00361BC4" w:rsidRPr="00361BC4" w:rsidRDefault="00361BC4" w:rsidP="007F5534">
      <w:pPr>
        <w:tabs>
          <w:tab w:val="left" w:pos="392"/>
          <w:tab w:val="left" w:pos="448"/>
        </w:tabs>
        <w:spacing w:before="120" w:after="120"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>2.-</w:t>
      </w:r>
      <w:r w:rsidRPr="00361BC4">
        <w:rPr>
          <w:rFonts w:ascii="Bahnschrift Light" w:hAnsi="Bahnschrift Light"/>
          <w:sz w:val="19"/>
          <w:szCs w:val="19"/>
        </w:rPr>
        <w:tab/>
      </w:r>
      <w:r w:rsidRPr="00361BC4">
        <w:rPr>
          <w:rFonts w:ascii="Bahnschrift Light" w:hAnsi="Bahnschrift Light"/>
          <w:sz w:val="19"/>
          <w:szCs w:val="19"/>
        </w:rPr>
        <w:tab/>
        <w:t>Velar, de forma previa y durante todo el tratamiento, por el cumplimiento del RGPD</w:t>
      </w:r>
      <w:r w:rsidR="00982F97">
        <w:rPr>
          <w:rFonts w:ascii="Bahnschrift Light" w:hAnsi="Bahnschrift Light"/>
          <w:sz w:val="19"/>
          <w:szCs w:val="19"/>
        </w:rPr>
        <w:t>, tanto</w:t>
      </w:r>
      <w:r w:rsidRPr="00361BC4">
        <w:rPr>
          <w:rFonts w:ascii="Bahnschrift Light" w:hAnsi="Bahnschrift Light"/>
          <w:sz w:val="19"/>
          <w:szCs w:val="19"/>
        </w:rPr>
        <w:t xml:space="preserve"> por parte del ENCARGADO DEL TRATAMIENTO </w:t>
      </w:r>
      <w:r w:rsidR="00982F97">
        <w:rPr>
          <w:rFonts w:ascii="Bahnschrift Light" w:hAnsi="Bahnschrift Light"/>
          <w:sz w:val="19"/>
          <w:szCs w:val="19"/>
        </w:rPr>
        <w:t>como</w:t>
      </w:r>
      <w:r w:rsidRPr="00361BC4">
        <w:rPr>
          <w:rFonts w:ascii="Bahnschrift Light" w:hAnsi="Bahnschrift Light"/>
          <w:sz w:val="19"/>
          <w:szCs w:val="19"/>
        </w:rPr>
        <w:t xml:space="preserve"> SUBENCARGADOS.</w:t>
      </w:r>
    </w:p>
    <w:p w14:paraId="60AD0A6E" w14:textId="77777777" w:rsidR="00361BC4" w:rsidRPr="00361BC4" w:rsidRDefault="00361BC4" w:rsidP="007F5534">
      <w:pPr>
        <w:tabs>
          <w:tab w:val="left" w:pos="392"/>
          <w:tab w:val="left" w:pos="448"/>
        </w:tabs>
        <w:spacing w:before="120" w:after="120" w:line="300" w:lineRule="auto"/>
        <w:ind w:left="392" w:hanging="392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>3.-</w:t>
      </w:r>
      <w:r w:rsidRPr="00361BC4">
        <w:rPr>
          <w:rFonts w:ascii="Bahnschrift Light" w:hAnsi="Bahnschrift Light"/>
          <w:sz w:val="19"/>
          <w:szCs w:val="19"/>
        </w:rPr>
        <w:tab/>
      </w:r>
      <w:r w:rsidRPr="00361BC4">
        <w:rPr>
          <w:rFonts w:ascii="Bahnschrift Light" w:hAnsi="Bahnschrift Light"/>
          <w:sz w:val="19"/>
          <w:szCs w:val="19"/>
        </w:rPr>
        <w:tab/>
        <w:t xml:space="preserve">Supervisar el tratamiento de la información de principio a fin. </w:t>
      </w:r>
    </w:p>
    <w:p w14:paraId="6975FE77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14"/>
          <w:szCs w:val="19"/>
        </w:rPr>
      </w:pPr>
    </w:p>
    <w:p w14:paraId="6EB019A2" w14:textId="77777777" w:rsidR="00361BC4" w:rsidRPr="00361BC4" w:rsidRDefault="00361BC4" w:rsidP="00361BC4">
      <w:pPr>
        <w:pStyle w:val="Textoindependiente"/>
        <w:spacing w:line="300" w:lineRule="auto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>El</w:t>
      </w:r>
      <w:r w:rsidRPr="00361BC4">
        <w:rPr>
          <w:rFonts w:ascii="Bahnschrift Light" w:hAnsi="Bahnschrift Light"/>
          <w:spacing w:val="-10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RESPONSABLE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garantiza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que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los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datos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facilitados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al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ENCARGADO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se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han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obtenido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lícitamente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y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que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son</w:t>
      </w:r>
      <w:r w:rsidRPr="00361BC4">
        <w:rPr>
          <w:rFonts w:ascii="Bahnschrift Light" w:hAnsi="Bahnschrift Light"/>
          <w:spacing w:val="-9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adecuados,</w:t>
      </w:r>
      <w:r w:rsidRPr="00361BC4">
        <w:rPr>
          <w:rFonts w:ascii="Bahnschrift Light" w:hAnsi="Bahnschrift Light"/>
          <w:spacing w:val="1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pertinentes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y</w:t>
      </w:r>
      <w:r w:rsidRPr="00361BC4">
        <w:rPr>
          <w:rFonts w:ascii="Bahnschrift Light" w:hAnsi="Bahnschrift Light"/>
          <w:spacing w:val="-1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limitados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a</w:t>
      </w:r>
      <w:r w:rsidRPr="00361BC4">
        <w:rPr>
          <w:rFonts w:ascii="Bahnschrift Light" w:hAnsi="Bahnschrift Light"/>
          <w:spacing w:val="-1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los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fines</w:t>
      </w:r>
      <w:r w:rsidRPr="00361BC4">
        <w:rPr>
          <w:rFonts w:ascii="Bahnschrift Light" w:hAnsi="Bahnschrift Light"/>
          <w:spacing w:val="-1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del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tratamiento.</w:t>
      </w:r>
    </w:p>
    <w:p w14:paraId="74D44619" w14:textId="77777777" w:rsid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18"/>
          <w:szCs w:val="19"/>
        </w:rPr>
      </w:pPr>
    </w:p>
    <w:p w14:paraId="0E921CCE" w14:textId="77777777" w:rsidR="007F5534" w:rsidRPr="00982F97" w:rsidRDefault="007F5534" w:rsidP="00361BC4">
      <w:pPr>
        <w:spacing w:line="300" w:lineRule="auto"/>
        <w:jc w:val="both"/>
        <w:rPr>
          <w:rFonts w:ascii="Bahnschrift Light" w:hAnsi="Bahnschrift Light"/>
          <w:b/>
          <w:sz w:val="14"/>
          <w:szCs w:val="16"/>
        </w:rPr>
      </w:pPr>
    </w:p>
    <w:p w14:paraId="1667B7B9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b/>
          <w:sz w:val="19"/>
          <w:szCs w:val="19"/>
        </w:rPr>
        <w:t>SEXTA: RESPONSABILIDAD DEL ENCARGADO DE TRATAMIENTO</w:t>
      </w:r>
    </w:p>
    <w:p w14:paraId="23FFE01E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2"/>
          <w:szCs w:val="19"/>
        </w:rPr>
      </w:pPr>
    </w:p>
    <w:p w14:paraId="2A45A34F" w14:textId="77ADF57A" w:rsidR="00361BC4" w:rsidRPr="00361BC4" w:rsidRDefault="00361BC4" w:rsidP="00361BC4">
      <w:pPr>
        <w:tabs>
          <w:tab w:val="left" w:pos="40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1.- </w:t>
      </w:r>
      <w:r w:rsidRPr="00361BC4">
        <w:rPr>
          <w:rFonts w:ascii="Bahnschrift Light" w:hAnsi="Bahnschrift Light"/>
          <w:sz w:val="19"/>
          <w:szCs w:val="19"/>
        </w:rPr>
        <w:tab/>
        <w:t xml:space="preserve">El ENCARGADO DEL TRATAMIENTO será considerado responsable del tratamiento en el caso de que destine los datos a </w:t>
      </w:r>
      <w:r w:rsidR="00982F97">
        <w:rPr>
          <w:rFonts w:ascii="Bahnschrift Light" w:hAnsi="Bahnschrift Light"/>
          <w:sz w:val="19"/>
          <w:szCs w:val="19"/>
        </w:rPr>
        <w:t>una</w:t>
      </w:r>
      <w:r w:rsidRPr="00361BC4">
        <w:rPr>
          <w:rFonts w:ascii="Bahnschrift Light" w:hAnsi="Bahnschrift Light"/>
          <w:sz w:val="19"/>
          <w:szCs w:val="19"/>
        </w:rPr>
        <w:t xml:space="preserve"> finalidad</w:t>
      </w:r>
      <w:r w:rsidR="00982F97">
        <w:rPr>
          <w:rFonts w:ascii="Bahnschrift Light" w:hAnsi="Bahnschrift Light"/>
          <w:sz w:val="19"/>
          <w:szCs w:val="19"/>
        </w:rPr>
        <w:t xml:space="preserve"> distinta para la que se le entregaron o bien</w:t>
      </w:r>
      <w:r w:rsidRPr="00361BC4">
        <w:rPr>
          <w:rFonts w:ascii="Bahnschrift Light" w:hAnsi="Bahnschrift Light"/>
          <w:sz w:val="19"/>
          <w:szCs w:val="19"/>
        </w:rPr>
        <w:t xml:space="preserve"> los comunique o utilice incumpliendo el presente contrato. En estos casos, el ENCARGADO DEL TRATAMIENTO responderá de las infracciones en que hubiera incurrido personalmente</w:t>
      </w:r>
      <w:r w:rsidR="00982F97">
        <w:rPr>
          <w:rFonts w:ascii="Bahnschrift Light" w:hAnsi="Bahnschrift Light"/>
          <w:sz w:val="19"/>
          <w:szCs w:val="19"/>
        </w:rPr>
        <w:t xml:space="preserve"> frente a los afectados y la autoridad de control.</w:t>
      </w:r>
      <w:r w:rsidRPr="00361BC4">
        <w:rPr>
          <w:rFonts w:ascii="Bahnschrift Light" w:hAnsi="Bahnschrift Light"/>
          <w:sz w:val="19"/>
          <w:szCs w:val="19"/>
        </w:rPr>
        <w:t xml:space="preserve"> </w:t>
      </w:r>
    </w:p>
    <w:p w14:paraId="4C96E152" w14:textId="77777777" w:rsidR="00361BC4" w:rsidRPr="00361BC4" w:rsidRDefault="00361BC4" w:rsidP="00361BC4">
      <w:pPr>
        <w:tabs>
          <w:tab w:val="left" w:pos="406"/>
        </w:tabs>
        <w:spacing w:line="300" w:lineRule="auto"/>
        <w:ind w:left="426" w:hanging="426"/>
        <w:jc w:val="both"/>
        <w:rPr>
          <w:rFonts w:ascii="Bahnschrift Light" w:hAnsi="Bahnschrift Light"/>
          <w:sz w:val="14"/>
          <w:szCs w:val="19"/>
        </w:rPr>
      </w:pPr>
    </w:p>
    <w:p w14:paraId="534ED58A" w14:textId="35230FDC" w:rsidR="00361BC4" w:rsidRPr="00361BC4" w:rsidRDefault="00361BC4" w:rsidP="00361BC4">
      <w:pPr>
        <w:tabs>
          <w:tab w:val="left" w:pos="40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2.- </w:t>
      </w:r>
      <w:r w:rsidRPr="00361BC4">
        <w:rPr>
          <w:rFonts w:ascii="Bahnschrift Light" w:hAnsi="Bahnschrift Light"/>
          <w:sz w:val="19"/>
          <w:szCs w:val="19"/>
        </w:rPr>
        <w:tab/>
        <w:t>El ENCARGADO DEL TRATAMIENTO indemnizará al RESPONSABLE DEL TRATAMIENTO por los daños y perjuicios causados que pudieran resultar del incumplimiento de las obligaciones</w:t>
      </w:r>
      <w:r w:rsidR="00982F97">
        <w:rPr>
          <w:rFonts w:ascii="Bahnschrift Light" w:hAnsi="Bahnschrift Light"/>
          <w:sz w:val="19"/>
          <w:szCs w:val="19"/>
        </w:rPr>
        <w:t xml:space="preserve"> que contrae en </w:t>
      </w:r>
      <w:r w:rsidRPr="00361BC4">
        <w:rPr>
          <w:rFonts w:ascii="Bahnschrift Light" w:hAnsi="Bahnschrift Light"/>
          <w:sz w:val="19"/>
          <w:szCs w:val="19"/>
        </w:rPr>
        <w:t xml:space="preserve">virtud del presente contrato. </w:t>
      </w:r>
    </w:p>
    <w:p w14:paraId="1262E54E" w14:textId="77777777" w:rsidR="00361BC4" w:rsidRPr="00982F97" w:rsidRDefault="00361BC4" w:rsidP="00361BC4">
      <w:pPr>
        <w:tabs>
          <w:tab w:val="left" w:pos="406"/>
        </w:tabs>
        <w:spacing w:line="300" w:lineRule="auto"/>
        <w:ind w:left="426" w:hanging="426"/>
        <w:jc w:val="both"/>
        <w:rPr>
          <w:rFonts w:ascii="Bahnschrift Light" w:hAnsi="Bahnschrift Light"/>
          <w:sz w:val="12"/>
          <w:szCs w:val="18"/>
        </w:rPr>
      </w:pPr>
    </w:p>
    <w:p w14:paraId="77039076" w14:textId="79F75646" w:rsidR="00361BC4" w:rsidRPr="00361BC4" w:rsidRDefault="00361BC4" w:rsidP="00361BC4">
      <w:pPr>
        <w:tabs>
          <w:tab w:val="left" w:pos="40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3.- </w:t>
      </w:r>
      <w:r w:rsidRPr="00361BC4">
        <w:rPr>
          <w:rFonts w:ascii="Bahnschrift Light" w:hAnsi="Bahnschrift Light"/>
          <w:sz w:val="19"/>
          <w:szCs w:val="19"/>
        </w:rPr>
        <w:tab/>
        <w:t xml:space="preserve">A título enunciativo y no limitativo, dicha indemnización incluirá los daños morales, así como los costes publicitarios y de cualquier otra índole necesarios para </w:t>
      </w:r>
      <w:r w:rsidR="00982F97">
        <w:rPr>
          <w:rFonts w:ascii="Bahnschrift Light" w:hAnsi="Bahnschrift Light"/>
          <w:sz w:val="19"/>
          <w:szCs w:val="19"/>
        </w:rPr>
        <w:t>su</w:t>
      </w:r>
      <w:r w:rsidRPr="00361BC4">
        <w:rPr>
          <w:rFonts w:ascii="Bahnschrift Light" w:hAnsi="Bahnschrift Light"/>
          <w:sz w:val="19"/>
          <w:szCs w:val="19"/>
        </w:rPr>
        <w:t xml:space="preserve"> reparación. El ENCARGADO DEL TRATAMIENTO responder</w:t>
      </w:r>
      <w:r w:rsidR="00982F97">
        <w:rPr>
          <w:rFonts w:ascii="Bahnschrift Light" w:hAnsi="Bahnschrift Light"/>
          <w:sz w:val="19"/>
          <w:szCs w:val="19"/>
        </w:rPr>
        <w:t>á</w:t>
      </w:r>
      <w:r w:rsidRPr="00361BC4">
        <w:rPr>
          <w:rFonts w:ascii="Bahnschrift Light" w:hAnsi="Bahnschrift Light"/>
          <w:sz w:val="19"/>
          <w:szCs w:val="19"/>
        </w:rPr>
        <w:t xml:space="preserve"> de cualquier indemnización que a resultas de su incumplimiento tuviera que satisfacer el RESPONSABLE a terceros.</w:t>
      </w:r>
    </w:p>
    <w:p w14:paraId="5ECA08BC" w14:textId="77777777" w:rsidR="00361BC4" w:rsidRPr="00361BC4" w:rsidRDefault="00361BC4" w:rsidP="00361BC4">
      <w:pPr>
        <w:tabs>
          <w:tab w:val="left" w:pos="406"/>
        </w:tabs>
        <w:spacing w:line="300" w:lineRule="auto"/>
        <w:ind w:left="426" w:hanging="426"/>
        <w:jc w:val="both"/>
        <w:rPr>
          <w:rFonts w:ascii="Bahnschrift Light" w:hAnsi="Bahnschrift Light"/>
          <w:sz w:val="16"/>
          <w:szCs w:val="19"/>
        </w:rPr>
      </w:pPr>
    </w:p>
    <w:p w14:paraId="07BDF688" w14:textId="36FB93B4" w:rsidR="00361BC4" w:rsidRPr="00361BC4" w:rsidRDefault="00361BC4" w:rsidP="00361BC4">
      <w:pPr>
        <w:tabs>
          <w:tab w:val="left" w:pos="40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4.- </w:t>
      </w:r>
      <w:r w:rsidRPr="00361BC4">
        <w:rPr>
          <w:rFonts w:ascii="Bahnschrift Light" w:hAnsi="Bahnschrift Light"/>
          <w:sz w:val="19"/>
          <w:szCs w:val="19"/>
        </w:rPr>
        <w:tab/>
        <w:t>La responsabilidad del ENCARGADO DEL TRATAMIENTO incluirá el importe de cualquier sanción administrativa o impuesta por resolución judicial condenatoria que pudiera resultar contra el RESPONSABLE DEL TRATAMIENTO como resultado del incumplimiento del ENCARGADO</w:t>
      </w:r>
      <w:r w:rsidR="001F33FB">
        <w:rPr>
          <w:rFonts w:ascii="Bahnschrift Light" w:hAnsi="Bahnschrift Light"/>
          <w:sz w:val="19"/>
          <w:szCs w:val="19"/>
        </w:rPr>
        <w:t>. En todo caso, se incluirán</w:t>
      </w:r>
      <w:r w:rsidRPr="00361BC4">
        <w:rPr>
          <w:rFonts w:ascii="Bahnschrift Light" w:hAnsi="Bahnschrift Light"/>
          <w:sz w:val="19"/>
          <w:szCs w:val="19"/>
        </w:rPr>
        <w:t xml:space="preserve"> los intereses devengados y las costas judiciales. </w:t>
      </w:r>
    </w:p>
    <w:p w14:paraId="1DA777E8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2"/>
          <w:szCs w:val="19"/>
        </w:rPr>
      </w:pPr>
    </w:p>
    <w:p w14:paraId="3CAFB11C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20"/>
          <w:szCs w:val="19"/>
        </w:rPr>
      </w:pPr>
    </w:p>
    <w:p w14:paraId="3B2A50FF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8"/>
          <w:szCs w:val="19"/>
        </w:rPr>
      </w:pPr>
    </w:p>
    <w:p w14:paraId="61720799" w14:textId="77777777" w:rsidR="00361BC4" w:rsidRPr="00361BC4" w:rsidRDefault="00361BC4" w:rsidP="001F33FB">
      <w:pPr>
        <w:spacing w:line="360" w:lineRule="auto"/>
        <w:jc w:val="both"/>
        <w:rPr>
          <w:rFonts w:ascii="Bahnschrift Light" w:hAnsi="Bahnschrift Light"/>
          <w:b/>
          <w:sz w:val="19"/>
          <w:szCs w:val="19"/>
        </w:rPr>
      </w:pPr>
      <w:r w:rsidRPr="00361BC4">
        <w:rPr>
          <w:rFonts w:ascii="Bahnschrift Light" w:hAnsi="Bahnschrift Light"/>
          <w:b/>
          <w:sz w:val="19"/>
          <w:szCs w:val="19"/>
        </w:rPr>
        <w:t xml:space="preserve">SÉPTIMA: TRANSFERENCIAS INTERNACIONALES </w:t>
      </w:r>
    </w:p>
    <w:p w14:paraId="6E9A64ED" w14:textId="51F1FB3B" w:rsidR="00361BC4" w:rsidRPr="00361BC4" w:rsidRDefault="00361BC4" w:rsidP="00361BC4">
      <w:pPr>
        <w:pStyle w:val="Textoindependiente"/>
        <w:spacing w:before="58" w:line="300" w:lineRule="auto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El ENCARGADO </w:t>
      </w:r>
      <w:r w:rsidR="001F33FB">
        <w:rPr>
          <w:rFonts w:ascii="Bahnschrift Light" w:hAnsi="Bahnschrift Light"/>
          <w:sz w:val="19"/>
          <w:szCs w:val="19"/>
        </w:rPr>
        <w:t xml:space="preserve">DEL TRATAMIENTO </w:t>
      </w:r>
      <w:r w:rsidRPr="00361BC4">
        <w:rPr>
          <w:rFonts w:ascii="Bahnschrift Light" w:hAnsi="Bahnschrift Light"/>
          <w:sz w:val="19"/>
          <w:szCs w:val="19"/>
        </w:rPr>
        <w:t>no podrá realizar transferencias de datos a terceros países u organizaciones internacionales no</w:t>
      </w:r>
      <w:r w:rsidRPr="00361BC4">
        <w:rPr>
          <w:rFonts w:ascii="Bahnschrift Light" w:hAnsi="Bahnschrift Light"/>
          <w:spacing w:val="1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establecidos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en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="001F33FB">
        <w:rPr>
          <w:rFonts w:ascii="Bahnschrift Light" w:hAnsi="Bahnschrift Light"/>
          <w:sz w:val="19"/>
          <w:szCs w:val="19"/>
        </w:rPr>
        <w:t>el Espacio Económico Europeo</w:t>
      </w:r>
      <w:r w:rsidRPr="00361BC4">
        <w:rPr>
          <w:rFonts w:ascii="Bahnschrift Light" w:hAnsi="Bahnschrift Light"/>
          <w:sz w:val="19"/>
          <w:szCs w:val="19"/>
        </w:rPr>
        <w:t>,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salvo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que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hubiera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obtenido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una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autorización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previa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y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por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escrito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del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RESPONSABLE</w:t>
      </w:r>
      <w:r w:rsidR="001F33FB">
        <w:rPr>
          <w:rFonts w:ascii="Bahnschrift Light" w:hAnsi="Bahnschrift Light"/>
          <w:sz w:val="19"/>
          <w:szCs w:val="19"/>
        </w:rPr>
        <w:t xml:space="preserve"> DEL TRATAMIETO,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la</w:t>
      </w:r>
      <w:r w:rsidRPr="00361BC4">
        <w:rPr>
          <w:rFonts w:ascii="Bahnschrift Light" w:hAnsi="Bahnschrift Light"/>
          <w:spacing w:val="-8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cual,</w:t>
      </w:r>
      <w:r w:rsidRPr="00361BC4">
        <w:rPr>
          <w:rFonts w:ascii="Bahnschrift Light" w:hAnsi="Bahnschrift Light"/>
          <w:spacing w:val="-7"/>
          <w:sz w:val="19"/>
          <w:szCs w:val="19"/>
        </w:rPr>
        <w:t xml:space="preserve"> de </w:t>
      </w:r>
      <w:r w:rsidRPr="00361BC4">
        <w:rPr>
          <w:rFonts w:ascii="Bahnschrift Light" w:hAnsi="Bahnschrift Light"/>
          <w:sz w:val="19"/>
          <w:szCs w:val="19"/>
        </w:rPr>
        <w:t>existir,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se</w:t>
      </w:r>
      <w:r w:rsidRPr="00361BC4">
        <w:rPr>
          <w:rFonts w:ascii="Bahnschrift Light" w:hAnsi="Bahnschrift Light"/>
          <w:spacing w:val="-1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anexará</w:t>
      </w:r>
      <w:r w:rsidRPr="00361BC4">
        <w:rPr>
          <w:rFonts w:ascii="Bahnschrift Light" w:hAnsi="Bahnschrift Light"/>
          <w:spacing w:val="-1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al</w:t>
      </w:r>
      <w:r w:rsidRPr="00361BC4">
        <w:rPr>
          <w:rFonts w:ascii="Bahnschrift Light" w:hAnsi="Bahnschrift Light"/>
          <w:spacing w:val="-2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presente</w:t>
      </w:r>
      <w:r w:rsidRPr="00361BC4">
        <w:rPr>
          <w:rFonts w:ascii="Bahnschrift Light" w:hAnsi="Bahnschrift Light"/>
          <w:spacing w:val="-1"/>
          <w:sz w:val="19"/>
          <w:szCs w:val="19"/>
        </w:rPr>
        <w:t xml:space="preserve"> </w:t>
      </w:r>
      <w:r w:rsidRPr="00361BC4">
        <w:rPr>
          <w:rFonts w:ascii="Bahnschrift Light" w:hAnsi="Bahnschrift Light"/>
          <w:sz w:val="19"/>
          <w:szCs w:val="19"/>
        </w:rPr>
        <w:t>contrato.</w:t>
      </w:r>
    </w:p>
    <w:p w14:paraId="341ECAF7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Cs w:val="19"/>
        </w:rPr>
      </w:pPr>
    </w:p>
    <w:p w14:paraId="1C5D2ABE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b/>
          <w:sz w:val="19"/>
          <w:szCs w:val="19"/>
        </w:rPr>
      </w:pPr>
      <w:r w:rsidRPr="00361BC4">
        <w:rPr>
          <w:rFonts w:ascii="Bahnschrift Light" w:hAnsi="Bahnschrift Light"/>
          <w:b/>
          <w:sz w:val="19"/>
          <w:szCs w:val="19"/>
        </w:rPr>
        <w:t xml:space="preserve">OCTAVA: NOTIFICACIONES </w:t>
      </w:r>
    </w:p>
    <w:p w14:paraId="3D3D79AA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8"/>
          <w:szCs w:val="19"/>
        </w:rPr>
      </w:pPr>
    </w:p>
    <w:p w14:paraId="7A7142E6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1.- </w:t>
      </w:r>
      <w:r w:rsidRPr="00361BC4">
        <w:rPr>
          <w:rFonts w:ascii="Bahnschrift Light" w:hAnsi="Bahnschrift Light"/>
          <w:sz w:val="19"/>
          <w:szCs w:val="19"/>
        </w:rPr>
        <w:tab/>
        <w:t xml:space="preserve">Cualquier notificación que se efectúe entre las partes se hará por escrito mediante correo electrónico o de cualquier otra forma que certifique la recepción por la parte notificada. </w:t>
      </w:r>
    </w:p>
    <w:p w14:paraId="66207115" w14:textId="77777777" w:rsidR="00361BC4" w:rsidRPr="001F33FB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0"/>
          <w:szCs w:val="20"/>
        </w:rPr>
      </w:pPr>
    </w:p>
    <w:p w14:paraId="059F1277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2.- </w:t>
      </w:r>
      <w:r w:rsidRPr="00361BC4">
        <w:rPr>
          <w:rFonts w:ascii="Bahnschrift Light" w:hAnsi="Bahnschrift Light"/>
          <w:sz w:val="19"/>
          <w:szCs w:val="19"/>
        </w:rPr>
        <w:tab/>
        <w:t xml:space="preserve">Cualquier cambio de domicilio de una de las partes deberá ser notificado a la otra de forma inmediata y por un medio que garantice la recepción del mensaje. </w:t>
      </w:r>
    </w:p>
    <w:p w14:paraId="42941EEB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8"/>
          <w:szCs w:val="19"/>
        </w:rPr>
      </w:pPr>
    </w:p>
    <w:p w14:paraId="47730658" w14:textId="77777777" w:rsidR="007F5534" w:rsidRPr="001F33FB" w:rsidRDefault="007F5534" w:rsidP="00361BC4">
      <w:pPr>
        <w:spacing w:line="300" w:lineRule="auto"/>
        <w:jc w:val="both"/>
        <w:rPr>
          <w:rFonts w:ascii="Bahnschrift Light" w:hAnsi="Bahnschrift Light"/>
          <w:b/>
          <w:sz w:val="22"/>
          <w:szCs w:val="22"/>
        </w:rPr>
      </w:pPr>
    </w:p>
    <w:p w14:paraId="22C74A2B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b/>
          <w:sz w:val="19"/>
          <w:szCs w:val="19"/>
        </w:rPr>
        <w:t>NOVENA: CLÁUSULAS GENERALES</w:t>
      </w:r>
    </w:p>
    <w:p w14:paraId="5275122F" w14:textId="77777777" w:rsidR="00361BC4" w:rsidRPr="001F33FB" w:rsidRDefault="00361BC4" w:rsidP="00361BC4">
      <w:pPr>
        <w:spacing w:line="300" w:lineRule="auto"/>
        <w:jc w:val="both"/>
        <w:rPr>
          <w:rFonts w:ascii="Bahnschrift Light" w:hAnsi="Bahnschrift Light"/>
          <w:sz w:val="10"/>
          <w:szCs w:val="20"/>
        </w:rPr>
      </w:pPr>
    </w:p>
    <w:p w14:paraId="7047889C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1.- </w:t>
      </w:r>
      <w:r w:rsidRPr="00361BC4">
        <w:rPr>
          <w:rFonts w:ascii="Bahnschrift Light" w:hAnsi="Bahnschrift Light"/>
          <w:sz w:val="19"/>
          <w:szCs w:val="19"/>
        </w:rPr>
        <w:tab/>
        <w:t xml:space="preserve">La no exigencia por cualquiera de las partes de cualquiera de sus derechos de conformidad con el presente contrato no se considerará que constituye una renuncia a dichos derechos. </w:t>
      </w:r>
    </w:p>
    <w:p w14:paraId="0350CC53" w14:textId="77777777" w:rsidR="00361BC4" w:rsidRPr="001F33FB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2"/>
          <w:szCs w:val="20"/>
        </w:rPr>
      </w:pPr>
    </w:p>
    <w:p w14:paraId="4DBB452C" w14:textId="71C35412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2.- </w:t>
      </w:r>
      <w:r w:rsidRPr="00361BC4">
        <w:rPr>
          <w:rFonts w:ascii="Bahnschrift Light" w:hAnsi="Bahnschrift Light"/>
          <w:sz w:val="19"/>
          <w:szCs w:val="19"/>
        </w:rPr>
        <w:tab/>
        <w:t>La relación jurídica que se constituye entre las partes se rige por este único contrato, siendo el único válido existente entre las partes</w:t>
      </w:r>
      <w:r w:rsidR="001F33FB">
        <w:rPr>
          <w:rFonts w:ascii="Bahnschrift Light" w:hAnsi="Bahnschrift Light"/>
          <w:sz w:val="19"/>
          <w:szCs w:val="19"/>
        </w:rPr>
        <w:t>. Este</w:t>
      </w:r>
      <w:r w:rsidRPr="00361BC4">
        <w:rPr>
          <w:rFonts w:ascii="Bahnschrift Light" w:hAnsi="Bahnschrift Light"/>
          <w:sz w:val="19"/>
          <w:szCs w:val="19"/>
        </w:rPr>
        <w:t xml:space="preserve"> sustituye a cualquier tipo de acuerdo o compromiso anterior acerca del mismo objeto, ya sea escrito o verbal, y sólo podrá ser modificado por un nuevo acuerdo </w:t>
      </w:r>
      <w:r w:rsidR="001F33FB">
        <w:rPr>
          <w:rFonts w:ascii="Bahnschrift Light" w:hAnsi="Bahnschrift Light"/>
          <w:sz w:val="19"/>
          <w:szCs w:val="19"/>
        </w:rPr>
        <w:t xml:space="preserve">o adenda </w:t>
      </w:r>
      <w:r w:rsidRPr="00361BC4">
        <w:rPr>
          <w:rFonts w:ascii="Bahnschrift Light" w:hAnsi="Bahnschrift Light"/>
          <w:sz w:val="19"/>
          <w:szCs w:val="19"/>
        </w:rPr>
        <w:t xml:space="preserve">firmado por ambas partes. </w:t>
      </w:r>
    </w:p>
    <w:p w14:paraId="24598B98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2"/>
          <w:szCs w:val="19"/>
        </w:rPr>
      </w:pPr>
    </w:p>
    <w:p w14:paraId="1A4D1233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3.-   </w:t>
      </w:r>
      <w:r w:rsidRPr="00361BC4">
        <w:rPr>
          <w:rFonts w:ascii="Bahnschrift Light" w:hAnsi="Bahnschrift Light"/>
          <w:sz w:val="19"/>
          <w:szCs w:val="19"/>
        </w:rPr>
        <w:tab/>
        <w:t xml:space="preserve">Cualquier cuestión no prevista en el presente contrato se resolverá de conformidad con las previsiones contenidas en el Código Civil.  </w:t>
      </w:r>
    </w:p>
    <w:p w14:paraId="725C45E0" w14:textId="6D7D2F05" w:rsidR="007F5534" w:rsidRDefault="007F553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2"/>
          <w:szCs w:val="14"/>
        </w:rPr>
      </w:pPr>
    </w:p>
    <w:p w14:paraId="7681D603" w14:textId="77777777" w:rsidR="001F33FB" w:rsidRPr="001F33FB" w:rsidRDefault="001F33FB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12"/>
          <w:szCs w:val="14"/>
        </w:rPr>
      </w:pPr>
    </w:p>
    <w:p w14:paraId="58F19E61" w14:textId="77777777" w:rsidR="00361BC4" w:rsidRPr="00361BC4" w:rsidRDefault="00361BC4" w:rsidP="00361BC4">
      <w:pPr>
        <w:tabs>
          <w:tab w:val="left" w:pos="426"/>
        </w:tabs>
        <w:spacing w:line="300" w:lineRule="auto"/>
        <w:ind w:left="426" w:hanging="426"/>
        <w:jc w:val="both"/>
        <w:rPr>
          <w:rFonts w:ascii="Bahnschrift Light" w:hAnsi="Bahnschrift Light"/>
          <w:sz w:val="2"/>
          <w:szCs w:val="19"/>
        </w:rPr>
      </w:pPr>
    </w:p>
    <w:p w14:paraId="4855E0C1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8"/>
          <w:szCs w:val="19"/>
        </w:rPr>
      </w:pPr>
    </w:p>
    <w:p w14:paraId="219C2D13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b/>
          <w:sz w:val="20"/>
          <w:szCs w:val="19"/>
        </w:rPr>
        <w:t xml:space="preserve">LEÍDO Y HALLADO CONFORME, </w:t>
      </w:r>
      <w:r w:rsidRPr="00361BC4">
        <w:rPr>
          <w:rFonts w:ascii="Bahnschrift Light" w:hAnsi="Bahnschrift Light"/>
          <w:sz w:val="19"/>
          <w:szCs w:val="19"/>
        </w:rPr>
        <w:t xml:space="preserve">las partes firman el presente contrato, compuesto de un total de siete folios impresos en papel común por una sola de sus caras, por duplicado ejemplar y a un solo efecto, en el lugar y fecha indicados en el encabezamiento. </w:t>
      </w:r>
    </w:p>
    <w:p w14:paraId="7F79E706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Cs w:val="19"/>
        </w:rPr>
      </w:pPr>
    </w:p>
    <w:p w14:paraId="02A0C912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9"/>
          <w:szCs w:val="19"/>
        </w:rPr>
      </w:pPr>
    </w:p>
    <w:p w14:paraId="6D4E5CA0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9"/>
          <w:szCs w:val="19"/>
        </w:rPr>
      </w:pPr>
    </w:p>
    <w:p w14:paraId="724462F5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9"/>
          <w:szCs w:val="19"/>
        </w:rPr>
      </w:pPr>
    </w:p>
    <w:p w14:paraId="44953316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9"/>
          <w:szCs w:val="19"/>
        </w:rPr>
      </w:pPr>
    </w:p>
    <w:p w14:paraId="2AD5A3FE" w14:textId="77777777" w:rsidR="00361BC4" w:rsidRPr="00361BC4" w:rsidRDefault="00361BC4" w:rsidP="00361BC4">
      <w:pPr>
        <w:spacing w:line="300" w:lineRule="auto"/>
        <w:jc w:val="both"/>
        <w:rPr>
          <w:rFonts w:ascii="Bahnschrift Light" w:hAnsi="Bahnschrift Light"/>
          <w:sz w:val="19"/>
          <w:szCs w:val="19"/>
        </w:rPr>
      </w:pPr>
    </w:p>
    <w:p w14:paraId="6101084F" w14:textId="651AE239" w:rsidR="00361BC4" w:rsidRPr="00361BC4" w:rsidRDefault="00361BC4" w:rsidP="007F5534">
      <w:pPr>
        <w:spacing w:line="300" w:lineRule="auto"/>
        <w:jc w:val="right"/>
        <w:rPr>
          <w:rFonts w:ascii="Bahnschrift Light" w:hAnsi="Bahnschrift Light"/>
          <w:sz w:val="19"/>
          <w:szCs w:val="19"/>
        </w:rPr>
      </w:pPr>
      <w:r w:rsidRPr="00361BC4">
        <w:rPr>
          <w:rFonts w:ascii="Bahnschrift Light" w:hAnsi="Bahnschrift Light"/>
          <w:sz w:val="19"/>
          <w:szCs w:val="19"/>
        </w:rPr>
        <w:t xml:space="preserve">Fdo. </w:t>
      </w:r>
      <w:proofErr w:type="gramStart"/>
      <w:r w:rsidR="007F5534">
        <w:rPr>
          <w:rFonts w:ascii="Bahnschrift Light" w:hAnsi="Bahnschrift Light"/>
          <w:sz w:val="19"/>
          <w:szCs w:val="19"/>
        </w:rPr>
        <w:t>Responsable</w:t>
      </w:r>
      <w:proofErr w:type="gramEnd"/>
      <w:r w:rsidR="007F5534">
        <w:rPr>
          <w:rFonts w:ascii="Bahnschrift Light" w:hAnsi="Bahnschrift Light"/>
          <w:sz w:val="19"/>
          <w:szCs w:val="19"/>
        </w:rPr>
        <w:t xml:space="preserve"> del </w:t>
      </w:r>
      <w:r w:rsidR="001F33FB">
        <w:rPr>
          <w:rFonts w:ascii="Bahnschrift Light" w:hAnsi="Bahnschrift Light"/>
          <w:sz w:val="19"/>
          <w:szCs w:val="19"/>
        </w:rPr>
        <w:t>T</w:t>
      </w:r>
      <w:r w:rsidR="007F5534">
        <w:rPr>
          <w:rFonts w:ascii="Bahnschrift Light" w:hAnsi="Bahnschrift Light"/>
          <w:sz w:val="19"/>
          <w:szCs w:val="19"/>
        </w:rPr>
        <w:t xml:space="preserve">ratamiento                                                          Fdo. Encargado de </w:t>
      </w:r>
      <w:r w:rsidR="001F33FB">
        <w:rPr>
          <w:rFonts w:ascii="Bahnschrift Light" w:hAnsi="Bahnschrift Light"/>
          <w:sz w:val="19"/>
          <w:szCs w:val="19"/>
        </w:rPr>
        <w:t>T</w:t>
      </w:r>
      <w:r w:rsidR="007F5534">
        <w:rPr>
          <w:rFonts w:ascii="Bahnschrift Light" w:hAnsi="Bahnschrift Light"/>
          <w:sz w:val="19"/>
          <w:szCs w:val="19"/>
        </w:rPr>
        <w:t>ratamiento</w:t>
      </w:r>
    </w:p>
    <w:p w14:paraId="7FA8B203" w14:textId="77777777" w:rsidR="00942837" w:rsidRPr="00361BC4" w:rsidRDefault="00942837"/>
    <w:sectPr w:rsidR="00942837" w:rsidRPr="00361BC4" w:rsidSect="00361BC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9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05EDC" w14:textId="77777777" w:rsidR="0062230F" w:rsidRDefault="0062230F" w:rsidP="00361BC4">
      <w:r>
        <w:separator/>
      </w:r>
    </w:p>
  </w:endnote>
  <w:endnote w:type="continuationSeparator" w:id="0">
    <w:p w14:paraId="5D5924EC" w14:textId="77777777" w:rsidR="0062230F" w:rsidRDefault="0062230F" w:rsidP="00361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689D3" w14:textId="77777777" w:rsidR="00361BC4" w:rsidRPr="00361BC4" w:rsidRDefault="00361BC4" w:rsidP="00361BC4">
    <w:pPr>
      <w:pStyle w:val="Encabezado"/>
      <w:jc w:val="center"/>
      <w:rPr>
        <w:rFonts w:ascii="Bahnschrift Light" w:hAnsi="Bahnschrift Light"/>
        <w:b/>
        <w:sz w:val="18"/>
        <w:szCs w:val="18"/>
      </w:rPr>
    </w:pPr>
    <w:r w:rsidRPr="00361BC4">
      <w:rPr>
        <w:rFonts w:ascii="Bahnschrift Light" w:hAnsi="Bahnschrift Light"/>
        <w:b/>
        <w:sz w:val="18"/>
        <w:szCs w:val="18"/>
      </w:rPr>
      <w:t>www.protecciondata.es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465A5" w14:textId="77777777" w:rsidR="0062230F" w:rsidRDefault="0062230F" w:rsidP="00361BC4">
      <w:r>
        <w:separator/>
      </w:r>
    </w:p>
  </w:footnote>
  <w:footnote w:type="continuationSeparator" w:id="0">
    <w:p w14:paraId="0D287717" w14:textId="77777777" w:rsidR="0062230F" w:rsidRDefault="0062230F" w:rsidP="00361B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D3263" w14:textId="77777777" w:rsidR="00361BC4" w:rsidRDefault="0062230F">
    <w:pPr>
      <w:pStyle w:val="Encabezado"/>
    </w:pPr>
    <w:r>
      <w:rPr>
        <w:noProof/>
        <w:lang w:val="es-ES"/>
      </w:rPr>
      <w:pict w14:anchorId="1BCF69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64047" o:spid="_x0000_s1026" type="#_x0000_t75" style="position:absolute;margin-left:0;margin-top:0;width:181.05pt;height:181.05pt;z-index:-251657216;mso-position-horizontal:center;mso-position-horizontal-relative:margin;mso-position-vertical:center;mso-position-vertical-relative:margin" o:allowincell="f">
          <v:imagedata r:id="rId1" o:title="LOGO PD MARCA DE AGU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33F63" w14:textId="77777777" w:rsidR="00361BC4" w:rsidRPr="00361BC4" w:rsidRDefault="0062230F" w:rsidP="00361BC4">
    <w:pPr>
      <w:pStyle w:val="Encabezado"/>
      <w:jc w:val="center"/>
      <w:rPr>
        <w:rFonts w:ascii="Bahnschrift Light" w:hAnsi="Bahnschrift Light"/>
        <w:sz w:val="18"/>
        <w:szCs w:val="18"/>
      </w:rPr>
    </w:pPr>
    <w:r>
      <w:rPr>
        <w:rFonts w:ascii="Bahnschrift Light" w:hAnsi="Bahnschrift Light"/>
        <w:noProof/>
        <w:sz w:val="18"/>
        <w:szCs w:val="18"/>
        <w:lang w:val="es-ES"/>
      </w:rPr>
      <w:pict w14:anchorId="7F1530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64048" o:spid="_x0000_s1027" type="#_x0000_t75" style="position:absolute;left:0;text-align:left;margin-left:0;margin-top:0;width:181.05pt;height:181.05pt;z-index:-251656192;mso-position-horizontal:center;mso-position-horizontal-relative:margin;mso-position-vertical:center;mso-position-vertical-relative:margin" o:allowincell="f">
          <v:imagedata r:id="rId1" o:title="LOGO PD MARCA DE AGUA" gain="19661f" blacklevel="22938f"/>
          <w10:wrap anchorx="margin" anchory="margin"/>
        </v:shape>
      </w:pict>
    </w:r>
    <w:r w:rsidR="00361BC4" w:rsidRPr="00361BC4">
      <w:rPr>
        <w:rFonts w:ascii="Bahnschrift Light" w:hAnsi="Bahnschrift Light"/>
        <w:sz w:val="18"/>
        <w:szCs w:val="18"/>
      </w:rPr>
      <w:t>PLANTILLA DE CONTRATO DE ENCARGADO DE TRATAMIENTO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153A7" w14:textId="77777777" w:rsidR="00361BC4" w:rsidRDefault="0062230F">
    <w:pPr>
      <w:pStyle w:val="Encabezado"/>
    </w:pPr>
    <w:r>
      <w:rPr>
        <w:noProof/>
        <w:lang w:val="es-ES"/>
      </w:rPr>
      <w:pict w14:anchorId="6AED53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64046" o:spid="_x0000_s1025" type="#_x0000_t75" style="position:absolute;margin-left:0;margin-top:0;width:181.05pt;height:181.05pt;z-index:-251658240;mso-position-horizontal:center;mso-position-horizontal-relative:margin;mso-position-vertical:center;mso-position-vertical-relative:margin" o:allowincell="f">
          <v:imagedata r:id="rId1" o:title="LOGO PD MARCA DE AGU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A0F6C"/>
    <w:multiLevelType w:val="hybridMultilevel"/>
    <w:tmpl w:val="CAAA5402"/>
    <w:lvl w:ilvl="0" w:tplc="64DCE46E">
      <w:start w:val="1"/>
      <w:numFmt w:val="bullet"/>
      <w:lvlText w:val=""/>
      <w:lvlJc w:val="left"/>
      <w:pPr>
        <w:ind w:left="690" w:hanging="360"/>
      </w:pPr>
      <w:rPr>
        <w:rFonts w:ascii="Tahoma" w:hAnsi="Tahoma" w:hint="default"/>
      </w:rPr>
    </w:lvl>
    <w:lvl w:ilvl="1" w:tplc="0C0A0003" w:tentative="1">
      <w:start w:val="1"/>
      <w:numFmt w:val="bullet"/>
      <w:lvlText w:val="o"/>
      <w:lvlJc w:val="left"/>
      <w:pPr>
        <w:ind w:left="1410" w:hanging="360"/>
      </w:pPr>
      <w:rPr>
        <w:rFonts w:ascii="Tahoma" w:hAnsi="Tahoma" w:cs="Tahoma" w:hint="default"/>
      </w:rPr>
    </w:lvl>
    <w:lvl w:ilvl="2" w:tplc="0C0A0005" w:tentative="1">
      <w:start w:val="1"/>
      <w:numFmt w:val="bullet"/>
      <w:lvlText w:val=""/>
      <w:lvlJc w:val="left"/>
      <w:pPr>
        <w:ind w:left="2130" w:hanging="360"/>
      </w:pPr>
      <w:rPr>
        <w:rFonts w:ascii="Calibri Light" w:hAnsi="Calibri Light" w:hint="default"/>
      </w:rPr>
    </w:lvl>
    <w:lvl w:ilvl="3" w:tplc="0C0A0001" w:tentative="1">
      <w:start w:val="1"/>
      <w:numFmt w:val="bullet"/>
      <w:lvlText w:val=""/>
      <w:lvlJc w:val="left"/>
      <w:pPr>
        <w:ind w:left="2850" w:hanging="360"/>
      </w:pPr>
      <w:rPr>
        <w:rFonts w:ascii="Calibri Light" w:hAnsi="Calibri Light" w:hint="default"/>
      </w:rPr>
    </w:lvl>
    <w:lvl w:ilvl="4" w:tplc="0C0A0003" w:tentative="1">
      <w:start w:val="1"/>
      <w:numFmt w:val="bullet"/>
      <w:lvlText w:val="o"/>
      <w:lvlJc w:val="left"/>
      <w:pPr>
        <w:ind w:left="3570" w:hanging="360"/>
      </w:pPr>
      <w:rPr>
        <w:rFonts w:ascii="Tahoma" w:hAnsi="Tahoma" w:cs="Tahoma" w:hint="default"/>
      </w:rPr>
    </w:lvl>
    <w:lvl w:ilvl="5" w:tplc="0C0A0005" w:tentative="1">
      <w:start w:val="1"/>
      <w:numFmt w:val="bullet"/>
      <w:lvlText w:val=""/>
      <w:lvlJc w:val="left"/>
      <w:pPr>
        <w:ind w:left="4290" w:hanging="360"/>
      </w:pPr>
      <w:rPr>
        <w:rFonts w:ascii="Calibri Light" w:hAnsi="Calibri Light" w:hint="default"/>
      </w:rPr>
    </w:lvl>
    <w:lvl w:ilvl="6" w:tplc="0C0A0001" w:tentative="1">
      <w:start w:val="1"/>
      <w:numFmt w:val="bullet"/>
      <w:lvlText w:val=""/>
      <w:lvlJc w:val="left"/>
      <w:pPr>
        <w:ind w:left="5010" w:hanging="360"/>
      </w:pPr>
      <w:rPr>
        <w:rFonts w:ascii="Calibri Light" w:hAnsi="Calibri Light" w:hint="default"/>
      </w:rPr>
    </w:lvl>
    <w:lvl w:ilvl="7" w:tplc="0C0A0003" w:tentative="1">
      <w:start w:val="1"/>
      <w:numFmt w:val="bullet"/>
      <w:lvlText w:val="o"/>
      <w:lvlJc w:val="left"/>
      <w:pPr>
        <w:ind w:left="5730" w:hanging="360"/>
      </w:pPr>
      <w:rPr>
        <w:rFonts w:ascii="Tahoma" w:hAnsi="Tahoma" w:cs="Tahoma" w:hint="default"/>
      </w:rPr>
    </w:lvl>
    <w:lvl w:ilvl="8" w:tplc="0C0A0005" w:tentative="1">
      <w:start w:val="1"/>
      <w:numFmt w:val="bullet"/>
      <w:lvlText w:val=""/>
      <w:lvlJc w:val="left"/>
      <w:pPr>
        <w:ind w:left="6450" w:hanging="360"/>
      </w:pPr>
      <w:rPr>
        <w:rFonts w:ascii="Calibri Light" w:hAnsi="Calibri Light" w:hint="default"/>
      </w:rPr>
    </w:lvl>
  </w:abstractNum>
  <w:abstractNum w:abstractNumId="1" w15:restartNumberingAfterBreak="0">
    <w:nsid w:val="1CC613F0"/>
    <w:multiLevelType w:val="hybridMultilevel"/>
    <w:tmpl w:val="214E23A4"/>
    <w:lvl w:ilvl="0" w:tplc="3CC23B4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5340707"/>
    <w:multiLevelType w:val="hybridMultilevel"/>
    <w:tmpl w:val="71FE7F4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Tahoma" w:hAnsi="Tahoma" w:cs="Tahoma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Tahoma" w:hAnsi="Tahoma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Tahoma" w:hAnsi="Tahoma" w:cs="Tahoma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Tahoma" w:hAnsi="Tahoma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Tahoma" w:hAnsi="Tahoma" w:cs="Tahoma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3" w15:restartNumberingAfterBreak="0">
    <w:nsid w:val="344D2D5D"/>
    <w:multiLevelType w:val="hybridMultilevel"/>
    <w:tmpl w:val="E9ECA4D6"/>
    <w:lvl w:ilvl="0" w:tplc="64DCE46E">
      <w:start w:val="1"/>
      <w:numFmt w:val="bullet"/>
      <w:lvlText w:val=""/>
      <w:lvlJc w:val="left"/>
      <w:pPr>
        <w:ind w:left="720" w:hanging="360"/>
      </w:pPr>
      <w:rPr>
        <w:rFonts w:ascii="Tahoma" w:hAnsi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Tahoma" w:hAnsi="Tahoma" w:cs="Tahoma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Tahoma" w:hAnsi="Tahoma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Tahoma" w:hAnsi="Tahoma" w:cs="Tahoma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Tahoma" w:hAnsi="Tahoma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Tahoma" w:hAnsi="Tahoma" w:cs="Tahoma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4" w15:restartNumberingAfterBreak="0">
    <w:nsid w:val="4BCB699E"/>
    <w:multiLevelType w:val="hybridMultilevel"/>
    <w:tmpl w:val="49ACD8B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A25E6"/>
    <w:multiLevelType w:val="hybridMultilevel"/>
    <w:tmpl w:val="5FA6CF7E"/>
    <w:lvl w:ilvl="0" w:tplc="0C0A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B3C2F40"/>
    <w:multiLevelType w:val="hybridMultilevel"/>
    <w:tmpl w:val="B3E4B606"/>
    <w:lvl w:ilvl="0" w:tplc="0C0A0005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1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7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3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num w:numId="1" w16cid:durableId="1510829016">
    <w:abstractNumId w:val="4"/>
  </w:num>
  <w:num w:numId="2" w16cid:durableId="485782290">
    <w:abstractNumId w:val="3"/>
  </w:num>
  <w:num w:numId="3" w16cid:durableId="2109766786">
    <w:abstractNumId w:val="0"/>
  </w:num>
  <w:num w:numId="4" w16cid:durableId="1320842751">
    <w:abstractNumId w:val="2"/>
  </w:num>
  <w:num w:numId="5" w16cid:durableId="305936690">
    <w:abstractNumId w:val="6"/>
  </w:num>
  <w:num w:numId="6" w16cid:durableId="477765831">
    <w:abstractNumId w:val="1"/>
  </w:num>
  <w:num w:numId="7" w16cid:durableId="2110276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BC4"/>
    <w:rsid w:val="001F33FB"/>
    <w:rsid w:val="00361BC4"/>
    <w:rsid w:val="0062230F"/>
    <w:rsid w:val="007F5534"/>
    <w:rsid w:val="008C32F9"/>
    <w:rsid w:val="00924737"/>
    <w:rsid w:val="00942837"/>
    <w:rsid w:val="00982F97"/>
    <w:rsid w:val="0098409A"/>
    <w:rsid w:val="00D03FEF"/>
    <w:rsid w:val="00FF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2DAF0"/>
  <w15:chartTrackingRefBased/>
  <w15:docId w15:val="{67553ABB-B0B0-4ECA-822C-DEDCA45CB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hnschrift Light" w:eastAsiaTheme="minorHAnsi" w:hAnsi="Bahnschrift Light" w:cstheme="minorBidi"/>
        <w:sz w:val="22"/>
        <w:szCs w:val="22"/>
        <w:lang w:val="es-ES" w:eastAsia="en-US" w:bidi="ar-SA"/>
      </w:rPr>
    </w:rPrDefault>
    <w:pPrDefault>
      <w:pPr>
        <w:spacing w:before="120" w:after="120" w:line="28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BC4"/>
    <w:pPr>
      <w:widowControl w:val="0"/>
      <w:autoSpaceDE w:val="0"/>
      <w:autoSpaceDN w:val="0"/>
      <w:adjustRightInd w:val="0"/>
      <w:spacing w:before="0" w:after="0" w:line="240" w:lineRule="auto"/>
      <w:jc w:val="left"/>
    </w:pPr>
    <w:rPr>
      <w:rFonts w:ascii="Tahoma" w:eastAsia="Tahoma" w:hAnsi="Tahoma" w:cs="Tahom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361BC4"/>
    <w:pPr>
      <w:widowControl/>
      <w:autoSpaceDE/>
      <w:autoSpaceDN/>
      <w:adjustRightInd/>
      <w:ind w:left="708"/>
    </w:pPr>
    <w:rPr>
      <w:lang w:eastAsia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361BC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61BC4"/>
    <w:rPr>
      <w:rFonts w:ascii="Tahoma" w:eastAsia="Tahoma" w:hAnsi="Tahoma" w:cs="Tahoma"/>
      <w:sz w:val="24"/>
      <w:szCs w:val="24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361BC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61BC4"/>
    <w:rPr>
      <w:rFonts w:ascii="Tahoma" w:eastAsia="Tahoma" w:hAnsi="Tahoma" w:cs="Tahoma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361BC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61BC4"/>
    <w:rPr>
      <w:rFonts w:ascii="Tahoma" w:eastAsia="Tahoma" w:hAnsi="Tahoma" w:cs="Tahoma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2383</Words>
  <Characters>13107</Characters>
  <Application>Microsoft Office Word</Application>
  <DocSecurity>0</DocSecurity>
  <Lines>109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jctavasci@gmail.com</dc:creator>
  <cp:keywords/>
  <dc:description/>
  <cp:lastModifiedBy>Javier Casal Tavasci</cp:lastModifiedBy>
  <cp:revision>3</cp:revision>
  <dcterms:created xsi:type="dcterms:W3CDTF">2022-06-04T23:13:00Z</dcterms:created>
  <dcterms:modified xsi:type="dcterms:W3CDTF">2022-06-05T23:47:00Z</dcterms:modified>
</cp:coreProperties>
</file>